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57" w:rsidRPr="00754BFE" w:rsidRDefault="00096857" w:rsidP="00661AAB">
      <w:pPr>
        <w:tabs>
          <w:tab w:val="left" w:pos="3130"/>
        </w:tabs>
        <w:spacing w:before="120"/>
        <w:ind w:firstLine="0"/>
        <w:rPr>
          <w:rFonts w:ascii="Times New Roman" w:hAnsi="Times New Roman" w:cs="Times New Roman"/>
          <w:b/>
          <w:bCs/>
          <w:i/>
          <w:iCs/>
          <w:sz w:val="24"/>
          <w:szCs w:val="24"/>
          <w:lang w:val="ru-RU"/>
        </w:rPr>
      </w:pPr>
      <w:r>
        <w:rPr>
          <w:rFonts w:ascii="Times New Roman" w:hAnsi="Times New Roman" w:cs="Times New Roman"/>
          <w:sz w:val="24"/>
          <w:szCs w:val="24"/>
          <w:lang w:eastAsia="bg-BG"/>
        </w:rPr>
        <w:t xml:space="preserve">                                                                        </w:t>
      </w:r>
    </w:p>
    <w:p w:rsidR="00096857" w:rsidRPr="00754BFE" w:rsidRDefault="00096857" w:rsidP="00EC09A5">
      <w:pPr>
        <w:spacing w:before="120" w:after="240"/>
        <w:ind w:firstLine="0"/>
        <w:jc w:val="right"/>
        <w:outlineLvl w:val="1"/>
        <w:rPr>
          <w:rFonts w:ascii="Times New Roman" w:hAnsi="Times New Roman" w:cs="Times New Roman"/>
          <w:b/>
          <w:bCs/>
          <w:i/>
          <w:iCs/>
          <w:sz w:val="24"/>
          <w:szCs w:val="24"/>
          <w:lang w:val="ru-RU"/>
        </w:rPr>
      </w:pPr>
      <w:r w:rsidRPr="002321D1">
        <w:rPr>
          <w:rFonts w:ascii="Times New Roman" w:hAnsi="Times New Roman" w:cs="Times New Roman"/>
          <w:b/>
          <w:bCs/>
          <w:i/>
          <w:iCs/>
          <w:sz w:val="24"/>
          <w:szCs w:val="24"/>
        </w:rPr>
        <w:t>Образец №</w:t>
      </w:r>
      <w:r w:rsidRPr="00754BFE">
        <w:rPr>
          <w:rFonts w:ascii="Times New Roman" w:hAnsi="Times New Roman" w:cs="Times New Roman"/>
          <w:b/>
          <w:bCs/>
          <w:i/>
          <w:iCs/>
          <w:sz w:val="24"/>
          <w:szCs w:val="24"/>
          <w:lang w:val="ru-RU"/>
        </w:rPr>
        <w:t>1</w:t>
      </w:r>
    </w:p>
    <w:p w:rsidR="00096857" w:rsidRPr="009652C9" w:rsidRDefault="00096857" w:rsidP="003362B2">
      <w:pPr>
        <w:jc w:val="center"/>
        <w:rPr>
          <w:rFonts w:ascii="Times New Roman" w:hAnsi="Times New Roman" w:cs="Times New Roman"/>
          <w:b/>
          <w:bCs/>
          <w:sz w:val="24"/>
          <w:szCs w:val="24"/>
        </w:rPr>
      </w:pPr>
      <w:r w:rsidRPr="009652C9">
        <w:rPr>
          <w:rFonts w:ascii="Times New Roman" w:hAnsi="Times New Roman" w:cs="Times New Roman"/>
          <w:b/>
          <w:bCs/>
          <w:sz w:val="24"/>
          <w:szCs w:val="24"/>
        </w:rPr>
        <w:t>ДЕКЛАРАЦИЯ</w:t>
      </w:r>
    </w:p>
    <w:p w:rsidR="00096857" w:rsidRPr="009652C9" w:rsidRDefault="00096857" w:rsidP="003362B2">
      <w:pPr>
        <w:suppressAutoHyphens/>
        <w:jc w:val="center"/>
        <w:rPr>
          <w:rFonts w:ascii="Times New Roman" w:hAnsi="Times New Roman" w:cs="Times New Roman"/>
          <w:b/>
          <w:bCs/>
          <w:sz w:val="24"/>
          <w:szCs w:val="24"/>
          <w:lang w:eastAsia="ar-SA"/>
        </w:rPr>
      </w:pPr>
      <w:r w:rsidRPr="009652C9">
        <w:rPr>
          <w:rFonts w:ascii="Times New Roman" w:hAnsi="Times New Roman" w:cs="Times New Roman"/>
          <w:b/>
          <w:bCs/>
          <w:sz w:val="24"/>
          <w:szCs w:val="24"/>
          <w:lang w:eastAsia="ar-SA"/>
        </w:rPr>
        <w:t>по чл. 192, ал. 3 от Закона за обществените поръчки</w:t>
      </w:r>
    </w:p>
    <w:p w:rsidR="00096857" w:rsidRPr="009652C9" w:rsidRDefault="00096857" w:rsidP="003362B2">
      <w:pPr>
        <w:suppressAutoHyphens/>
        <w:ind w:firstLine="720"/>
        <w:jc w:val="center"/>
        <w:rPr>
          <w:rFonts w:ascii="Times New Roman" w:hAnsi="Times New Roman" w:cs="Times New Roman"/>
          <w:sz w:val="24"/>
          <w:szCs w:val="24"/>
          <w:lang w:eastAsia="ar-SA"/>
        </w:rPr>
      </w:pPr>
    </w:p>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smallCaps/>
          <w:sz w:val="24"/>
          <w:szCs w:val="24"/>
        </w:rPr>
        <w:t>Данни</w:t>
      </w:r>
      <w:r w:rsidRPr="009652C9">
        <w:rPr>
          <w:rFonts w:ascii="Times New Roman" w:hAnsi="Times New Roman" w:cs="Times New Roman"/>
          <w:b/>
          <w:bCs/>
          <w:smallCaps/>
          <w:sz w:val="24"/>
          <w:szCs w:val="24"/>
        </w:rPr>
        <w:t xml:space="preserve"> </w:t>
      </w:r>
      <w:r w:rsidRPr="009652C9">
        <w:rPr>
          <w:rFonts w:ascii="Times New Roman" w:hAnsi="Times New Roman" w:cs="Times New Roman"/>
          <w:smallCaps/>
          <w:sz w:val="24"/>
          <w:szCs w:val="24"/>
        </w:rPr>
        <w:t>за обществената поръчка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096857" w:rsidRPr="009652C9">
        <w:trPr>
          <w:trHeight w:val="349"/>
        </w:trPr>
        <w:tc>
          <w:tcPr>
            <w:tcW w:w="4644" w:type="dxa"/>
          </w:tcPr>
          <w:p w:rsidR="00096857" w:rsidRPr="009652C9" w:rsidRDefault="00096857" w:rsidP="00744789">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Възложител</w:t>
            </w:r>
          </w:p>
        </w:tc>
        <w:tc>
          <w:tcPr>
            <w:tcW w:w="4645" w:type="dxa"/>
          </w:tcPr>
          <w:p w:rsidR="00096857" w:rsidRDefault="00096857" w:rsidP="0017131C">
            <w:pPr>
              <w:spacing w:after="200"/>
              <w:ind w:firstLine="0"/>
              <w:rPr>
                <w:rFonts w:ascii="Times New Roman" w:hAnsi="Times New Roman" w:cs="Times New Roman"/>
                <w:sz w:val="24"/>
                <w:szCs w:val="24"/>
              </w:rPr>
            </w:pPr>
            <w:r w:rsidRPr="009652C9">
              <w:rPr>
                <w:rFonts w:ascii="Times New Roman" w:hAnsi="Times New Roman" w:cs="Times New Roman"/>
                <w:sz w:val="24"/>
                <w:szCs w:val="24"/>
              </w:rPr>
              <w:t>Детска градина 27 „Славейче”</w:t>
            </w:r>
          </w:p>
          <w:p w:rsidR="00096857" w:rsidRPr="009652C9" w:rsidRDefault="00096857" w:rsidP="0017131C">
            <w:pPr>
              <w:spacing w:after="200"/>
              <w:ind w:firstLine="0"/>
              <w:rPr>
                <w:rFonts w:ascii="Times New Roman" w:hAnsi="Times New Roman" w:cs="Times New Roman"/>
                <w:sz w:val="24"/>
                <w:szCs w:val="24"/>
                <w:lang w:eastAsia="zh-CN"/>
              </w:rPr>
            </w:pPr>
            <w:r>
              <w:rPr>
                <w:rFonts w:ascii="Times New Roman" w:hAnsi="Times New Roman" w:cs="Times New Roman"/>
                <w:sz w:val="24"/>
                <w:szCs w:val="24"/>
              </w:rPr>
              <w:t>гр.</w:t>
            </w:r>
            <w:r w:rsidR="00B41FD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Добрич</w:t>
            </w:r>
          </w:p>
        </w:tc>
      </w:tr>
      <w:tr w:rsidR="00096857" w:rsidRPr="009652C9">
        <w:trPr>
          <w:trHeight w:val="485"/>
        </w:trPr>
        <w:tc>
          <w:tcPr>
            <w:tcW w:w="4644" w:type="dxa"/>
          </w:tcPr>
          <w:p w:rsidR="00096857" w:rsidRPr="009652C9" w:rsidRDefault="00096857" w:rsidP="00744789">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 xml:space="preserve">Предмет на обществената поръчка </w:t>
            </w:r>
          </w:p>
        </w:tc>
        <w:tc>
          <w:tcPr>
            <w:tcW w:w="4645" w:type="dxa"/>
          </w:tcPr>
          <w:p w:rsidR="00096857" w:rsidRPr="009652C9" w:rsidRDefault="00096857" w:rsidP="00744789">
            <w:pPr>
              <w:ind w:firstLine="0"/>
              <w:rPr>
                <w:rFonts w:ascii="Times New Roman" w:hAnsi="Times New Roman" w:cs="Times New Roman"/>
                <w:b/>
                <w:bCs/>
                <w:sz w:val="24"/>
                <w:szCs w:val="24"/>
              </w:rPr>
            </w:pPr>
            <w:r w:rsidRPr="009652C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096857" w:rsidRPr="009652C9" w:rsidRDefault="00096857" w:rsidP="001B3046">
            <w:pPr>
              <w:spacing w:after="200" w:line="276" w:lineRule="auto"/>
              <w:rPr>
                <w:rFonts w:ascii="Times New Roman" w:hAnsi="Times New Roman" w:cs="Times New Roman"/>
                <w:b/>
                <w:bCs/>
                <w:sz w:val="24"/>
                <w:szCs w:val="24"/>
                <w:lang w:eastAsia="zh-CN"/>
              </w:rPr>
            </w:pPr>
          </w:p>
        </w:tc>
      </w:tr>
    </w:tbl>
    <w:p w:rsidR="00096857" w:rsidRPr="009652C9" w:rsidRDefault="00096857" w:rsidP="003362B2">
      <w:pPr>
        <w:suppressAutoHyphens/>
        <w:ind w:firstLine="720"/>
        <w:rPr>
          <w:rFonts w:ascii="Times New Roman" w:hAnsi="Times New Roman" w:cs="Times New Roman"/>
          <w:sz w:val="24"/>
          <w:szCs w:val="24"/>
          <w:lang w:eastAsia="ar-SA"/>
        </w:rPr>
      </w:pPr>
    </w:p>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Част първа</w:t>
      </w:r>
    </w:p>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А: Информация за икономическия оператор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096857" w:rsidRPr="009652C9">
        <w:trPr>
          <w:trHeight w:val="466"/>
        </w:trPr>
        <w:tc>
          <w:tcPr>
            <w:tcW w:w="4644" w:type="dxa"/>
          </w:tcPr>
          <w:p w:rsidR="00096857" w:rsidRPr="009652C9" w:rsidRDefault="00096857" w:rsidP="001B3046">
            <w:pPr>
              <w:keepNext/>
              <w:spacing w:before="120" w:after="360"/>
              <w:rPr>
                <w:rFonts w:ascii="Times New Roman" w:hAnsi="Times New Roman" w:cs="Times New Roman"/>
                <w:i/>
                <w:iCs/>
                <w:smallCaps/>
                <w:sz w:val="24"/>
                <w:szCs w:val="24"/>
              </w:rPr>
            </w:pPr>
            <w:r w:rsidRPr="009652C9">
              <w:rPr>
                <w:rFonts w:ascii="Times New Roman" w:hAnsi="Times New Roman" w:cs="Times New Roman"/>
                <w:b/>
                <w:bCs/>
                <w:smallCaps/>
                <w:sz w:val="24"/>
                <w:szCs w:val="24"/>
              </w:rPr>
              <w:t>Идентификация:</w:t>
            </w:r>
          </w:p>
        </w:tc>
        <w:tc>
          <w:tcPr>
            <w:tcW w:w="4645" w:type="dxa"/>
          </w:tcPr>
          <w:p w:rsidR="00096857" w:rsidRPr="009652C9" w:rsidRDefault="00096857" w:rsidP="001B3046">
            <w:pPr>
              <w:keepNext/>
              <w:spacing w:before="120" w:after="360"/>
              <w:rPr>
                <w:rFonts w:ascii="Times New Roman" w:hAnsi="Times New Roman" w:cs="Times New Roman"/>
                <w:i/>
                <w:i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1B3046">
            <w:pPr>
              <w:spacing w:before="120"/>
              <w:ind w:left="850" w:hanging="850"/>
              <w:rPr>
                <w:rFonts w:ascii="Times New Roman" w:hAnsi="Times New Roman" w:cs="Times New Roman"/>
                <w:sz w:val="24"/>
                <w:szCs w:val="24"/>
              </w:rPr>
            </w:pPr>
            <w:r w:rsidRPr="009652C9">
              <w:rPr>
                <w:rFonts w:ascii="Times New Roman" w:hAnsi="Times New Roman" w:cs="Times New Roman"/>
                <w:sz w:val="24"/>
                <w:szCs w:val="24"/>
              </w:rPr>
              <w:t>Наименование:</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w:t>
            </w:r>
          </w:p>
        </w:tc>
      </w:tr>
      <w:tr w:rsidR="00096857" w:rsidRPr="009652C9">
        <w:trPr>
          <w:trHeight w:val="1372"/>
        </w:trPr>
        <w:tc>
          <w:tcPr>
            <w:tcW w:w="4644" w:type="dxa"/>
          </w:tcPr>
          <w:p w:rsidR="00096857" w:rsidRPr="009652C9" w:rsidRDefault="00096857" w:rsidP="00744789">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ЕИК/БУЛСТАТ или друг национален идентификационен номер, ако е приложимо</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Идентификационен номер по ДДС, ако е приложимо</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w:t>
            </w:r>
          </w:p>
        </w:tc>
      </w:tr>
      <w:tr w:rsidR="00096857" w:rsidRPr="009652C9">
        <w:tc>
          <w:tcPr>
            <w:tcW w:w="4644" w:type="dxa"/>
          </w:tcPr>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Пощенски адрес: </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tc>
      </w:tr>
      <w:tr w:rsidR="00096857" w:rsidRPr="009652C9">
        <w:trPr>
          <w:trHeight w:val="1516"/>
        </w:trPr>
        <w:tc>
          <w:tcPr>
            <w:tcW w:w="4644" w:type="dxa"/>
          </w:tcPr>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Лице за контакт:</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Телефон:</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Ел. поща:</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Обслужваща банка</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IBAN: </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BIC: </w:t>
            </w:r>
          </w:p>
          <w:p w:rsidR="00096857" w:rsidRPr="009652C9" w:rsidRDefault="00096857" w:rsidP="00E13893">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Титуляр на сметката: </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w:t>
            </w:r>
          </w:p>
        </w:tc>
      </w:tr>
      <w:tr w:rsidR="00096857" w:rsidRPr="009652C9">
        <w:tc>
          <w:tcPr>
            <w:tcW w:w="4644" w:type="dxa"/>
          </w:tcPr>
          <w:p w:rsidR="00096857" w:rsidRPr="009652C9" w:rsidRDefault="00096857" w:rsidP="00617A71">
            <w:pPr>
              <w:keepNext/>
              <w:spacing w:before="120" w:after="360"/>
              <w:ind w:firstLine="0"/>
              <w:rPr>
                <w:rFonts w:ascii="Times New Roman" w:hAnsi="Times New Roman" w:cs="Times New Roman"/>
                <w:i/>
                <w:iCs/>
                <w:smallCaps/>
                <w:sz w:val="24"/>
                <w:szCs w:val="24"/>
              </w:rPr>
            </w:pPr>
            <w:r w:rsidRPr="009652C9">
              <w:rPr>
                <w:rFonts w:ascii="Times New Roman" w:hAnsi="Times New Roman" w:cs="Times New Roman"/>
                <w:b/>
                <w:bCs/>
                <w:smallCaps/>
                <w:sz w:val="24"/>
                <w:szCs w:val="24"/>
              </w:rPr>
              <w:lastRenderedPageBreak/>
              <w:t>Форма на участие:</w:t>
            </w:r>
          </w:p>
        </w:tc>
        <w:tc>
          <w:tcPr>
            <w:tcW w:w="4645" w:type="dxa"/>
          </w:tcPr>
          <w:p w:rsidR="00096857" w:rsidRPr="009652C9" w:rsidRDefault="00096857" w:rsidP="001B3046">
            <w:pPr>
              <w:keepNext/>
              <w:spacing w:before="120" w:after="360"/>
              <w:rPr>
                <w:rFonts w:ascii="Times New Roman" w:hAnsi="Times New Roman" w:cs="Times New Roman"/>
                <w:i/>
                <w:i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617A71">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Участникът обединение на физически и/или юридически лица ли е ? </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Да [] Не</w:t>
            </w:r>
          </w:p>
        </w:tc>
      </w:tr>
      <w:tr w:rsidR="00096857" w:rsidRPr="009652C9">
        <w:tc>
          <w:tcPr>
            <w:tcW w:w="4644"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b/>
                <w:bCs/>
                <w:sz w:val="24"/>
                <w:szCs w:val="24"/>
              </w:rPr>
              <w:t>Ако „да“</w:t>
            </w:r>
            <w:r w:rsidRPr="009652C9">
              <w:rPr>
                <w:rFonts w:ascii="Times New Roman" w:hAnsi="Times New Roman" w:cs="Times New Roman"/>
                <w:sz w:val="24"/>
                <w:szCs w:val="24"/>
              </w:rPr>
              <w:t>:</w:t>
            </w:r>
            <w:r w:rsidRPr="009652C9">
              <w:rPr>
                <w:rFonts w:ascii="Times New Roman" w:hAnsi="Times New Roman" w:cs="Times New Roman"/>
                <w:sz w:val="24"/>
                <w:szCs w:val="24"/>
              </w:rPr>
              <w:br/>
              <w:t>а) моля, посочете ролята на икономическия оператор в обединението (ръководител на групата, отговорник за конкретни задачи или друго):</w:t>
            </w:r>
            <w:r w:rsidRPr="009652C9">
              <w:rPr>
                <w:rFonts w:ascii="Times New Roman" w:hAnsi="Times New Roman" w:cs="Times New Roman"/>
                <w:sz w:val="24"/>
                <w:szCs w:val="24"/>
              </w:rPr>
              <w:br/>
              <w:t>б) моля, посочете другите икономически оператори, с които участват заедно в обединението:</w:t>
            </w:r>
            <w:r w:rsidRPr="009652C9">
              <w:rPr>
                <w:rFonts w:ascii="Times New Roman" w:hAnsi="Times New Roman" w:cs="Times New Roman"/>
                <w:sz w:val="24"/>
                <w:szCs w:val="24"/>
              </w:rPr>
              <w:br/>
              <w:t>в) посочете наименованието на обединението:</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br/>
              <w:t>а): [……]</w:t>
            </w:r>
            <w:r w:rsidRPr="009652C9">
              <w:rPr>
                <w:rFonts w:ascii="Times New Roman" w:hAnsi="Times New Roman" w:cs="Times New Roman"/>
                <w:sz w:val="24"/>
                <w:szCs w:val="24"/>
              </w:rPr>
              <w:br/>
            </w:r>
            <w:r w:rsidRPr="009652C9">
              <w:rPr>
                <w:rFonts w:ascii="Times New Roman" w:hAnsi="Times New Roman" w:cs="Times New Roman"/>
                <w:sz w:val="24"/>
                <w:szCs w:val="24"/>
              </w:rPr>
              <w:br/>
              <w:t>б): [……]</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в): [……]</w:t>
            </w:r>
          </w:p>
        </w:tc>
      </w:tr>
      <w:tr w:rsidR="00096857" w:rsidRPr="009652C9">
        <w:tc>
          <w:tcPr>
            <w:tcW w:w="4644" w:type="dxa"/>
          </w:tcPr>
          <w:p w:rsidR="00096857" w:rsidRPr="009652C9" w:rsidRDefault="00096857" w:rsidP="001B3046">
            <w:pPr>
              <w:spacing w:before="120"/>
              <w:rPr>
                <w:rFonts w:ascii="Times New Roman" w:hAnsi="Times New Roman" w:cs="Times New Roman"/>
                <w:b/>
                <w:bCs/>
                <w:sz w:val="24"/>
                <w:szCs w:val="24"/>
              </w:rPr>
            </w:pPr>
            <w:r w:rsidRPr="009652C9">
              <w:rPr>
                <w:rFonts w:ascii="Times New Roman" w:hAnsi="Times New Roman" w:cs="Times New Roman"/>
                <w:sz w:val="24"/>
                <w:szCs w:val="24"/>
              </w:rPr>
              <w:t>Участникът регистриран ли е като специализирано предприятия или кооперация на хора с увреждания по реда на Закона за хората с увреждания  ?</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Да [] Не</w:t>
            </w:r>
          </w:p>
        </w:tc>
      </w:tr>
      <w:tr w:rsidR="00096857" w:rsidRPr="009652C9">
        <w:tc>
          <w:tcPr>
            <w:tcW w:w="4644" w:type="dxa"/>
          </w:tcPr>
          <w:p w:rsidR="00096857" w:rsidRPr="009652C9" w:rsidRDefault="00096857" w:rsidP="001B3046">
            <w:pPr>
              <w:spacing w:before="120"/>
              <w:rPr>
                <w:rFonts w:ascii="Times New Roman" w:hAnsi="Times New Roman" w:cs="Times New Roman"/>
                <w:b/>
                <w:bCs/>
                <w:sz w:val="24"/>
                <w:szCs w:val="24"/>
              </w:rPr>
            </w:pPr>
            <w:r w:rsidRPr="009652C9">
              <w:rPr>
                <w:rFonts w:ascii="Times New Roman" w:hAnsi="Times New Roman" w:cs="Times New Roman"/>
                <w:b/>
                <w:bCs/>
                <w:sz w:val="24"/>
                <w:szCs w:val="24"/>
              </w:rPr>
              <w:t>Ако „да“</w:t>
            </w:r>
            <w:r w:rsidRPr="009652C9">
              <w:rPr>
                <w:rFonts w:ascii="Times New Roman" w:hAnsi="Times New Roman" w:cs="Times New Roman"/>
                <w:sz w:val="24"/>
                <w:szCs w:val="24"/>
              </w:rPr>
              <w:t>:</w:t>
            </w:r>
            <w:r w:rsidRPr="009652C9">
              <w:rPr>
                <w:rFonts w:ascii="Times New Roman" w:hAnsi="Times New Roman" w:cs="Times New Roman"/>
                <w:sz w:val="24"/>
                <w:szCs w:val="24"/>
              </w:rPr>
              <w:br/>
              <w:t>а) моля, посочете дата на регистрация :</w:t>
            </w:r>
            <w:r w:rsidRPr="009652C9">
              <w:rPr>
                <w:rFonts w:ascii="Times New Roman" w:hAnsi="Times New Roman" w:cs="Times New Roman"/>
                <w:sz w:val="24"/>
                <w:szCs w:val="24"/>
              </w:rPr>
              <w:br/>
              <w:t>б) посочете наименованието:</w:t>
            </w:r>
          </w:p>
        </w:tc>
        <w:tc>
          <w:tcPr>
            <w:tcW w:w="4645" w:type="dxa"/>
          </w:tcPr>
          <w:p w:rsidR="00096857" w:rsidRPr="009652C9" w:rsidRDefault="00096857" w:rsidP="001B3046">
            <w:pPr>
              <w:spacing w:before="120"/>
              <w:rPr>
                <w:rFonts w:ascii="Times New Roman" w:hAnsi="Times New Roman" w:cs="Times New Roman"/>
                <w:sz w:val="24"/>
                <w:szCs w:val="24"/>
              </w:rPr>
            </w:pPr>
          </w:p>
        </w:tc>
      </w:tr>
      <w:tr w:rsidR="00096857" w:rsidRPr="009652C9">
        <w:tc>
          <w:tcPr>
            <w:tcW w:w="4644"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В случай, че участникът е регистриран ли е като специализирано предприятия или кооперация на хора с увреждания  ще изпълни ли най-малко 80 на сто от предмета на обществената поръчка със собствени машини, съоръжения и човешки ресурс?</w:t>
            </w:r>
          </w:p>
        </w:tc>
        <w:tc>
          <w:tcPr>
            <w:tcW w:w="4645"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Да [] Не</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spacing w:before="120"/>
              <w:rPr>
                <w:rFonts w:ascii="Times New Roman" w:hAnsi="Times New Roman" w:cs="Times New Roman"/>
                <w:i/>
                <w:iCs/>
                <w:sz w:val="24"/>
                <w:szCs w:val="24"/>
              </w:rPr>
            </w:pPr>
          </w:p>
        </w:tc>
      </w:tr>
      <w:tr w:rsidR="00096857" w:rsidRPr="009652C9">
        <w:tc>
          <w:tcPr>
            <w:tcW w:w="4644" w:type="dxa"/>
          </w:tcPr>
          <w:p w:rsidR="00096857" w:rsidRPr="009652C9" w:rsidRDefault="00096857" w:rsidP="001B3046">
            <w:pPr>
              <w:spacing w:before="120"/>
              <w:rPr>
                <w:rFonts w:ascii="Times New Roman" w:hAnsi="Times New Roman" w:cs="Times New Roman"/>
                <w:sz w:val="24"/>
                <w:szCs w:val="24"/>
              </w:rPr>
            </w:pPr>
          </w:p>
        </w:tc>
        <w:tc>
          <w:tcPr>
            <w:tcW w:w="4645" w:type="dxa"/>
          </w:tcPr>
          <w:p w:rsidR="00096857" w:rsidRPr="009652C9" w:rsidRDefault="00096857" w:rsidP="001B3046">
            <w:pPr>
              <w:spacing w:before="120"/>
              <w:rPr>
                <w:rFonts w:ascii="Times New Roman" w:hAnsi="Times New Roman" w:cs="Times New Roman"/>
                <w:sz w:val="24"/>
                <w:szCs w:val="24"/>
              </w:rPr>
            </w:pPr>
          </w:p>
        </w:tc>
      </w:tr>
      <w:tr w:rsidR="00096857" w:rsidRPr="009652C9">
        <w:tc>
          <w:tcPr>
            <w:tcW w:w="4644" w:type="dxa"/>
          </w:tcPr>
          <w:p w:rsidR="00096857" w:rsidRPr="009652C9" w:rsidRDefault="00096857" w:rsidP="00435D0E">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Обособени позиции</w:t>
            </w:r>
          </w:p>
        </w:tc>
        <w:tc>
          <w:tcPr>
            <w:tcW w:w="4645"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 да</w:t>
            </w:r>
          </w:p>
        </w:tc>
      </w:tr>
      <w:tr w:rsidR="00096857" w:rsidRPr="009652C9">
        <w:tc>
          <w:tcPr>
            <w:tcW w:w="4644" w:type="dxa"/>
          </w:tcPr>
          <w:p w:rsidR="00096857" w:rsidRPr="009652C9" w:rsidRDefault="00096857" w:rsidP="00435D0E">
            <w:pPr>
              <w:spacing w:before="120"/>
              <w:ind w:firstLine="0"/>
              <w:rPr>
                <w:rFonts w:ascii="Times New Roman" w:hAnsi="Times New Roman" w:cs="Times New Roman"/>
                <w:b/>
                <w:bCs/>
                <w:i/>
                <w:iCs/>
                <w:sz w:val="24"/>
                <w:szCs w:val="24"/>
              </w:rPr>
            </w:pPr>
            <w:r w:rsidRPr="009652C9">
              <w:rPr>
                <w:rFonts w:ascii="Times New Roman" w:hAnsi="Times New Roman" w:cs="Times New Roman"/>
                <w:sz w:val="24"/>
                <w:szCs w:val="24"/>
              </w:rPr>
              <w:t>Посочване на обособената/ите позиция/и, за които участникът подава оферта:</w:t>
            </w:r>
          </w:p>
        </w:tc>
        <w:tc>
          <w:tcPr>
            <w:tcW w:w="4645" w:type="dxa"/>
          </w:tcPr>
          <w:p w:rsidR="00096857" w:rsidRPr="009652C9" w:rsidRDefault="00096857" w:rsidP="001B3046">
            <w:pPr>
              <w:spacing w:before="120"/>
              <w:rPr>
                <w:rFonts w:ascii="Times New Roman" w:hAnsi="Times New Roman" w:cs="Times New Roman"/>
                <w:b/>
                <w:bCs/>
                <w:i/>
                <w:iCs/>
                <w:sz w:val="24"/>
                <w:szCs w:val="24"/>
              </w:rPr>
            </w:pPr>
            <w:r w:rsidRPr="009652C9">
              <w:rPr>
                <w:rFonts w:ascii="Times New Roman" w:hAnsi="Times New Roman" w:cs="Times New Roman"/>
                <w:sz w:val="24"/>
                <w:szCs w:val="24"/>
              </w:rPr>
              <w:t>[   ]</w:t>
            </w:r>
          </w:p>
        </w:tc>
      </w:tr>
    </w:tbl>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Б: Информация за представителите на икономическия оператор</w:t>
      </w:r>
      <w:r w:rsidRPr="009652C9">
        <w:rPr>
          <w:rFonts w:ascii="Times New Roman" w:hAnsi="Times New Roman" w:cs="Times New Roman"/>
          <w:b/>
          <w:bCs/>
          <w:smallCaps/>
          <w:sz w:val="24"/>
          <w:szCs w:val="24"/>
          <w:vertAlign w:val="superscript"/>
        </w:rPr>
        <w:footnoteReference w:id="1"/>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096857" w:rsidRPr="009652C9">
        <w:tc>
          <w:tcPr>
            <w:tcW w:w="4644" w:type="dxa"/>
          </w:tcPr>
          <w:p w:rsidR="00096857" w:rsidRPr="009652C9" w:rsidRDefault="00096857" w:rsidP="00D456A3">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Представителство:</w:t>
            </w:r>
          </w:p>
        </w:tc>
        <w:tc>
          <w:tcPr>
            <w:tcW w:w="4645"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en-US"/>
              </w:rPr>
            </w:pPr>
            <w:r w:rsidRPr="009652C9">
              <w:rPr>
                <w:rFonts w:ascii="Times New Roman" w:hAnsi="Times New Roman" w:cs="Times New Roman"/>
                <w:sz w:val="24"/>
                <w:szCs w:val="24"/>
                <w:lang w:val="en-US"/>
              </w:rPr>
              <w:t xml:space="preserve">Имена на представляващия: </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r w:rsidRPr="009652C9">
              <w:rPr>
                <w:rFonts w:ascii="Times New Roman" w:hAnsi="Times New Roman" w:cs="Times New Roman"/>
                <w:sz w:val="24"/>
                <w:szCs w:val="24"/>
                <w:lang w:val="en-US"/>
              </w:rPr>
              <w:br/>
            </w:r>
            <w:r>
              <w:rPr>
                <w:rFonts w:ascii="Times New Roman" w:hAnsi="Times New Roman" w:cs="Times New Roman"/>
                <w:sz w:val="24"/>
                <w:szCs w:val="24"/>
              </w:rPr>
              <w:t xml:space="preserve">            </w:t>
            </w:r>
            <w:r w:rsidRPr="009652C9">
              <w:rPr>
                <w:rFonts w:ascii="Times New Roman" w:hAnsi="Times New Roman" w:cs="Times New Roman"/>
                <w:sz w:val="24"/>
                <w:szCs w:val="24"/>
                <w:lang w:val="en-US"/>
              </w:rPr>
              <w:t>[……]</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ru-RU"/>
              </w:rPr>
            </w:pPr>
            <w:r w:rsidRPr="009652C9">
              <w:rPr>
                <w:rFonts w:ascii="Times New Roman" w:hAnsi="Times New Roman" w:cs="Times New Roman"/>
                <w:sz w:val="24"/>
                <w:szCs w:val="24"/>
                <w:lang w:val="ru-RU"/>
              </w:rPr>
              <w:lastRenderedPageBreak/>
              <w:t>Длъжност/Действащ в качеството си на:</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en-US"/>
              </w:rPr>
            </w:pPr>
            <w:r w:rsidRPr="009652C9">
              <w:rPr>
                <w:rFonts w:ascii="Times New Roman" w:hAnsi="Times New Roman" w:cs="Times New Roman"/>
                <w:sz w:val="24"/>
                <w:szCs w:val="24"/>
                <w:lang w:val="en-US"/>
              </w:rPr>
              <w:t>Пощенски адрес:</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en-US"/>
              </w:rPr>
            </w:pPr>
            <w:r w:rsidRPr="009652C9">
              <w:rPr>
                <w:rFonts w:ascii="Times New Roman" w:hAnsi="Times New Roman" w:cs="Times New Roman"/>
                <w:sz w:val="24"/>
                <w:szCs w:val="24"/>
                <w:lang w:val="en-US"/>
              </w:rPr>
              <w:t>Телефон:</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en-US"/>
              </w:rPr>
            </w:pPr>
            <w:r w:rsidRPr="009652C9">
              <w:rPr>
                <w:rFonts w:ascii="Times New Roman" w:hAnsi="Times New Roman" w:cs="Times New Roman"/>
                <w:sz w:val="24"/>
                <w:szCs w:val="24"/>
                <w:lang w:val="en-US"/>
              </w:rPr>
              <w:t>Ел. поща:</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p>
        </w:tc>
      </w:tr>
      <w:tr w:rsidR="00096857" w:rsidRPr="009652C9">
        <w:tc>
          <w:tcPr>
            <w:tcW w:w="4644" w:type="dxa"/>
          </w:tcPr>
          <w:p w:rsidR="00096857" w:rsidRPr="009652C9" w:rsidRDefault="00096857" w:rsidP="00D456A3">
            <w:pPr>
              <w:spacing w:after="200" w:line="276" w:lineRule="auto"/>
              <w:ind w:firstLine="0"/>
              <w:rPr>
                <w:rFonts w:ascii="Times New Roman" w:hAnsi="Times New Roman" w:cs="Times New Roman"/>
                <w:sz w:val="24"/>
                <w:szCs w:val="24"/>
                <w:lang w:val="ru-RU"/>
              </w:rPr>
            </w:pPr>
            <w:r w:rsidRPr="009652C9">
              <w:rPr>
                <w:rFonts w:ascii="Times New Roman" w:hAnsi="Times New Roman" w:cs="Times New Roman"/>
                <w:sz w:val="24"/>
                <w:szCs w:val="24"/>
                <w:lang w:val="ru-RU"/>
              </w:rPr>
              <w:t>Посочете информация за представителството (форми, обхват):</w:t>
            </w:r>
          </w:p>
        </w:tc>
        <w:tc>
          <w:tcPr>
            <w:tcW w:w="4645" w:type="dxa"/>
          </w:tcPr>
          <w:p w:rsidR="00096857" w:rsidRPr="009652C9" w:rsidRDefault="00096857" w:rsidP="001B3046">
            <w:pPr>
              <w:spacing w:after="200" w:line="276" w:lineRule="auto"/>
              <w:rPr>
                <w:rFonts w:ascii="Times New Roman" w:hAnsi="Times New Roman" w:cs="Times New Roman"/>
                <w:sz w:val="24"/>
                <w:szCs w:val="24"/>
                <w:lang w:val="en-US"/>
              </w:rPr>
            </w:pPr>
            <w:r w:rsidRPr="009652C9">
              <w:rPr>
                <w:rFonts w:ascii="Times New Roman" w:hAnsi="Times New Roman" w:cs="Times New Roman"/>
                <w:sz w:val="24"/>
                <w:szCs w:val="24"/>
                <w:lang w:val="en-US"/>
              </w:rPr>
              <w:t>[……]</w:t>
            </w:r>
          </w:p>
        </w:tc>
      </w:tr>
    </w:tbl>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В: Информация за подизпълнители</w:t>
      </w:r>
      <w:r w:rsidRPr="009652C9">
        <w:rPr>
          <w:rFonts w:ascii="Times New Roman" w:hAnsi="Times New Roman" w:cs="Times New Roman"/>
          <w:b/>
          <w:bCs/>
          <w:smallCaps/>
          <w:sz w:val="24"/>
          <w:szCs w:val="24"/>
          <w:vertAlign w:val="superscript"/>
        </w:rPr>
        <w:footnoteReference w:id="2"/>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096857" w:rsidRPr="009652C9">
        <w:tc>
          <w:tcPr>
            <w:tcW w:w="4644" w:type="dxa"/>
          </w:tcPr>
          <w:p w:rsidR="00096857" w:rsidRPr="009652C9" w:rsidRDefault="00096857" w:rsidP="000A00B1">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Възлагане на подизпълнители:</w:t>
            </w:r>
          </w:p>
        </w:tc>
        <w:tc>
          <w:tcPr>
            <w:tcW w:w="4645"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0A00B1">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Участникът ще използва ли подизпълнител/и ? </w:t>
            </w:r>
          </w:p>
        </w:tc>
        <w:tc>
          <w:tcPr>
            <w:tcW w:w="4645" w:type="dxa"/>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[]Да []Не </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b/>
                <w:bCs/>
                <w:sz w:val="24"/>
                <w:szCs w:val="24"/>
                <w:lang w:eastAsia="zh-CN"/>
              </w:rPr>
              <w:t xml:space="preserve">Ако „да“, </w:t>
            </w:r>
            <w:r w:rsidRPr="009652C9">
              <w:rPr>
                <w:rFonts w:ascii="Times New Roman" w:hAnsi="Times New Roman" w:cs="Times New Roman"/>
                <w:sz w:val="24"/>
                <w:szCs w:val="24"/>
                <w:lang w:eastAsia="zh-CN"/>
              </w:rPr>
              <w:t xml:space="preserve">посочете наименованията на предлаганите подизпълнител/и, дейности, които ще изпълняват и дял от предмета на поръчката: </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w:t>
            </w:r>
          </w:p>
        </w:tc>
      </w:tr>
      <w:tr w:rsidR="00096857" w:rsidRPr="009652C9">
        <w:tc>
          <w:tcPr>
            <w:tcW w:w="4644" w:type="dxa"/>
          </w:tcPr>
          <w:p w:rsidR="00096857" w:rsidRPr="009652C9" w:rsidRDefault="00096857" w:rsidP="000A00B1">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Участникът, регистриран като специализирано предприятия или кооперация на хора с увреждания,  ще използва ли подизпълнител/и ? </w:t>
            </w:r>
          </w:p>
        </w:tc>
        <w:tc>
          <w:tcPr>
            <w:tcW w:w="4645" w:type="dxa"/>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[]Да []Не </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b/>
                <w:bCs/>
                <w:sz w:val="24"/>
                <w:szCs w:val="24"/>
                <w:lang w:eastAsia="zh-CN"/>
              </w:rPr>
              <w:t xml:space="preserve">Ако „да“, </w:t>
            </w:r>
            <w:r w:rsidRPr="009652C9">
              <w:rPr>
                <w:rFonts w:ascii="Times New Roman" w:hAnsi="Times New Roman" w:cs="Times New Roman"/>
                <w:sz w:val="24"/>
                <w:szCs w:val="24"/>
                <w:lang w:eastAsia="zh-CN"/>
              </w:rPr>
              <w:t>посочете наименованията на предлаганите подизпълнител/и, дейности, които ще изпълняват и дял от предмета на поръчката, ресурс който ще предоставят и дали са същите са регистрирани като специализирани предприятия или кооперации на хора с увреждания по реда на Закона за хората с увреждания: [……]</w:t>
            </w:r>
          </w:p>
        </w:tc>
      </w:tr>
    </w:tbl>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lastRenderedPageBreak/>
        <w:t>Г: Информация относно използването на капацитета на други субекти</w:t>
      </w:r>
      <w:r w:rsidRPr="009652C9">
        <w:rPr>
          <w:rFonts w:ascii="Times New Roman" w:hAnsi="Times New Roman" w:cs="Times New Roman"/>
          <w:b/>
          <w:bCs/>
          <w:smallCaps/>
          <w:sz w:val="24"/>
          <w:szCs w:val="24"/>
          <w:vertAlign w:val="superscript"/>
        </w:rPr>
        <w:t xml:space="preserve"> </w:t>
      </w:r>
      <w:r w:rsidRPr="009652C9">
        <w:rPr>
          <w:rFonts w:ascii="Times New Roman" w:hAnsi="Times New Roman" w:cs="Times New Roman"/>
          <w:b/>
          <w:bCs/>
          <w:smallCaps/>
          <w:sz w:val="24"/>
          <w:szCs w:val="24"/>
          <w:vertAlign w:val="superscript"/>
        </w:rPr>
        <w:footnoteReference w:id="3"/>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096857" w:rsidRPr="009652C9">
        <w:tc>
          <w:tcPr>
            <w:tcW w:w="4644"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 xml:space="preserve">Възлагане на </w:t>
            </w:r>
            <w:r>
              <w:rPr>
                <w:rFonts w:ascii="Times New Roman" w:hAnsi="Times New Roman" w:cs="Times New Roman"/>
                <w:b/>
                <w:bCs/>
                <w:smallCaps/>
                <w:sz w:val="24"/>
                <w:szCs w:val="24"/>
              </w:rPr>
              <w:t>трети лица</w:t>
            </w:r>
            <w:r w:rsidRPr="009652C9">
              <w:rPr>
                <w:rFonts w:ascii="Times New Roman" w:hAnsi="Times New Roman" w:cs="Times New Roman"/>
                <w:b/>
                <w:bCs/>
                <w:smallCaps/>
                <w:sz w:val="24"/>
                <w:szCs w:val="24"/>
              </w:rPr>
              <w:t>:</w:t>
            </w:r>
          </w:p>
        </w:tc>
        <w:tc>
          <w:tcPr>
            <w:tcW w:w="4645"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1B3046">
            <w:pPr>
              <w:spacing w:before="120" w:line="276" w:lineRule="auto"/>
              <w:rPr>
                <w:rFonts w:ascii="Times New Roman" w:hAnsi="Times New Roman" w:cs="Times New Roman"/>
                <w:sz w:val="24"/>
                <w:szCs w:val="24"/>
              </w:rPr>
            </w:pPr>
            <w:r w:rsidRPr="0017131C">
              <w:rPr>
                <w:rFonts w:ascii="Times New Roman" w:hAnsi="Times New Roman" w:cs="Times New Roman"/>
                <w:sz w:val="24"/>
                <w:szCs w:val="24"/>
                <w:lang w:val="ru-RU"/>
              </w:rPr>
              <w:t xml:space="preserve">Икономическият оператор ще използва ли капацитета на други субекти, за да изпълни критериите за подбор, посочени в част </w:t>
            </w:r>
            <w:r w:rsidRPr="009652C9">
              <w:rPr>
                <w:rFonts w:ascii="Times New Roman" w:hAnsi="Times New Roman" w:cs="Times New Roman"/>
                <w:sz w:val="24"/>
                <w:szCs w:val="24"/>
              </w:rPr>
              <w:t>трета?</w:t>
            </w:r>
          </w:p>
        </w:tc>
        <w:tc>
          <w:tcPr>
            <w:tcW w:w="4645" w:type="dxa"/>
          </w:tcPr>
          <w:p w:rsidR="00096857" w:rsidRPr="009652C9" w:rsidRDefault="00096857" w:rsidP="001B3046">
            <w:pPr>
              <w:spacing w:before="120" w:line="276" w:lineRule="auto"/>
              <w:rPr>
                <w:rFonts w:ascii="Times New Roman" w:hAnsi="Times New Roman" w:cs="Times New Roman"/>
                <w:sz w:val="24"/>
                <w:szCs w:val="24"/>
              </w:rPr>
            </w:pPr>
            <w:r w:rsidRPr="0017131C">
              <w:rPr>
                <w:rFonts w:ascii="Times New Roman" w:hAnsi="Times New Roman" w:cs="Times New Roman"/>
                <w:sz w:val="24"/>
                <w:szCs w:val="24"/>
                <w:lang w:val="ru-RU"/>
              </w:rPr>
              <w:t>[]Да []Не</w:t>
            </w:r>
          </w:p>
          <w:p w:rsidR="00096857" w:rsidRPr="009652C9" w:rsidRDefault="00096857" w:rsidP="001B3046">
            <w:pPr>
              <w:spacing w:before="120" w:line="276" w:lineRule="auto"/>
              <w:rPr>
                <w:rFonts w:ascii="Times New Roman" w:hAnsi="Times New Roman" w:cs="Times New Roman"/>
                <w:sz w:val="24"/>
                <w:szCs w:val="24"/>
              </w:rPr>
            </w:pPr>
            <w:r w:rsidRPr="009652C9">
              <w:rPr>
                <w:rFonts w:ascii="Times New Roman" w:hAnsi="Times New Roman" w:cs="Times New Roman"/>
                <w:sz w:val="24"/>
                <w:szCs w:val="24"/>
              </w:rPr>
              <w:t>Ако отговора е „да“, уточнете.</w:t>
            </w:r>
          </w:p>
          <w:p w:rsidR="00096857" w:rsidRPr="009652C9" w:rsidRDefault="00096857" w:rsidP="001B3046">
            <w:pPr>
              <w:spacing w:before="120" w:line="276" w:lineRule="auto"/>
              <w:rPr>
                <w:rFonts w:ascii="Times New Roman" w:hAnsi="Times New Roman" w:cs="Times New Roman"/>
                <w:sz w:val="24"/>
                <w:szCs w:val="24"/>
              </w:rPr>
            </w:pPr>
            <w:r w:rsidRPr="009652C9">
              <w:rPr>
                <w:rFonts w:ascii="Times New Roman" w:hAnsi="Times New Roman" w:cs="Times New Roman"/>
                <w:sz w:val="24"/>
                <w:szCs w:val="24"/>
              </w:rPr>
              <w:t>………………………..</w:t>
            </w:r>
          </w:p>
        </w:tc>
      </w:tr>
      <w:tr w:rsidR="00096857" w:rsidRPr="009652C9">
        <w:tc>
          <w:tcPr>
            <w:tcW w:w="4644" w:type="dxa"/>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Участникът, регистриран като специализирано предприятия или кооперация на хора с увреждания,  ще използва ли капацитета на други субекти? </w:t>
            </w:r>
          </w:p>
        </w:tc>
        <w:tc>
          <w:tcPr>
            <w:tcW w:w="4645" w:type="dxa"/>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[]Да []Не </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b/>
                <w:bCs/>
                <w:sz w:val="24"/>
                <w:szCs w:val="24"/>
                <w:lang w:eastAsia="zh-CN"/>
              </w:rPr>
              <w:t xml:space="preserve">Ако „да“, </w:t>
            </w:r>
            <w:r w:rsidRPr="009652C9">
              <w:rPr>
                <w:rFonts w:ascii="Times New Roman" w:hAnsi="Times New Roman" w:cs="Times New Roman"/>
                <w:sz w:val="24"/>
                <w:szCs w:val="24"/>
                <w:lang w:eastAsia="zh-CN"/>
              </w:rPr>
              <w:t>посочете наименованията на предлаганото трето лице, дейности, които ще изпълнява и дял от предмета на поръчката, ресурс който ще предоставят и дали са същите са регистрирани като специализирани предприятия или кооперации на хора с увреждания по реда на Закона за хората с увреждания: [……]</w:t>
            </w:r>
          </w:p>
        </w:tc>
      </w:tr>
    </w:tbl>
    <w:p w:rsidR="00096857" w:rsidRPr="009652C9" w:rsidRDefault="00096857" w:rsidP="003362B2">
      <w:pPr>
        <w:keepNext/>
        <w:spacing w:before="120" w:after="360"/>
        <w:jc w:val="center"/>
        <w:rPr>
          <w:rFonts w:ascii="Times New Roman" w:hAnsi="Times New Roman" w:cs="Times New Roman"/>
          <w:b/>
          <w:bCs/>
          <w:smallCaps/>
          <w:sz w:val="24"/>
          <w:szCs w:val="24"/>
        </w:rPr>
      </w:pPr>
    </w:p>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Част втора: Основания за отстраняване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060"/>
        <w:gridCol w:w="2585"/>
      </w:tblGrid>
      <w:tr w:rsidR="00096857" w:rsidRPr="009652C9">
        <w:tc>
          <w:tcPr>
            <w:tcW w:w="4644" w:type="dxa"/>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Основания за отстраняване по чл. 54, ал.1 от ЗОП:</w:t>
            </w:r>
          </w:p>
        </w:tc>
        <w:tc>
          <w:tcPr>
            <w:tcW w:w="4645" w:type="dxa"/>
            <w:gridSpan w:val="2"/>
          </w:tcPr>
          <w:p w:rsidR="00096857" w:rsidRPr="009652C9" w:rsidRDefault="00096857" w:rsidP="001B3046">
            <w:pPr>
              <w:keepNext/>
              <w:spacing w:before="120" w:after="36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w:t>
            </w:r>
          </w:p>
        </w:tc>
      </w:tr>
      <w:tr w:rsidR="00096857" w:rsidRPr="009652C9">
        <w:trPr>
          <w:trHeight w:val="1616"/>
        </w:trPr>
        <w:tc>
          <w:tcPr>
            <w:tcW w:w="4644" w:type="dxa"/>
          </w:tcPr>
          <w:p w:rsidR="00096857" w:rsidRPr="009652C9" w:rsidRDefault="00096857" w:rsidP="00953857">
            <w:pPr>
              <w:shd w:val="clear" w:color="auto" w:fill="FFFFFF"/>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1.</w:t>
            </w:r>
            <w:r w:rsidRPr="009652C9">
              <w:rPr>
                <w:rFonts w:ascii="Times New Roman" w:hAnsi="Times New Roman" w:cs="Times New Roman"/>
                <w:b/>
                <w:bCs/>
                <w:sz w:val="24"/>
                <w:szCs w:val="24"/>
                <w:lang w:eastAsia="zh-CN"/>
              </w:rPr>
              <w:t>Представляващите на икономическия оператор</w:t>
            </w:r>
            <w:r w:rsidRPr="009652C9">
              <w:rPr>
                <w:rFonts w:ascii="Times New Roman" w:hAnsi="Times New Roman" w:cs="Times New Roman"/>
                <w:sz w:val="24"/>
                <w:szCs w:val="24"/>
                <w:lang w:eastAsia="zh-CN"/>
              </w:rPr>
              <w:t xml:space="preserve"> осъдени ли са с влязла в сила присъда за престъпление по чл. 108а, чл. 159а-159г, чл. 172, чл. 192а, чл. 194-217, чл. 219-252, чл. 253-260, чл. 301-307, чл. 321, чл. 321а и чл. 352-353е от Наказателния кодекс ? </w:t>
            </w:r>
            <w:r w:rsidRPr="0017131C">
              <w:rPr>
                <w:rFonts w:ascii="Times New Roman" w:hAnsi="Times New Roman" w:cs="Times New Roman"/>
                <w:sz w:val="24"/>
                <w:szCs w:val="24"/>
                <w:lang w:val="ru-RU" w:eastAsia="zh-CN"/>
              </w:rPr>
              <w:t>(</w:t>
            </w:r>
            <w:r w:rsidRPr="009652C9">
              <w:rPr>
                <w:rFonts w:ascii="Times New Roman" w:hAnsi="Times New Roman" w:cs="Times New Roman"/>
                <w:sz w:val="24"/>
                <w:szCs w:val="24"/>
                <w:lang w:eastAsia="zh-CN"/>
              </w:rPr>
              <w:t>чл. 54, ал.1, т.1 от ЗОП</w:t>
            </w:r>
            <w:r w:rsidRPr="0017131C">
              <w:rPr>
                <w:rFonts w:ascii="Times New Roman" w:hAnsi="Times New Roman" w:cs="Times New Roman"/>
                <w:sz w:val="24"/>
                <w:szCs w:val="24"/>
                <w:lang w:val="ru-RU" w:eastAsia="zh-CN"/>
              </w:rPr>
              <w:t>)</w:t>
            </w:r>
          </w:p>
          <w:p w:rsidR="00096857" w:rsidRPr="009652C9" w:rsidRDefault="00096857" w:rsidP="00953857">
            <w:pPr>
              <w:shd w:val="clear" w:color="auto" w:fill="FFFFFF"/>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2.</w:t>
            </w:r>
            <w:r w:rsidRPr="009652C9">
              <w:rPr>
                <w:rFonts w:ascii="Times New Roman" w:hAnsi="Times New Roman" w:cs="Times New Roman"/>
                <w:b/>
                <w:bCs/>
                <w:sz w:val="24"/>
                <w:szCs w:val="24"/>
                <w:lang w:eastAsia="zh-CN"/>
              </w:rPr>
              <w:t>Представляващите на икономическия оператор</w:t>
            </w:r>
            <w:r w:rsidRPr="009652C9">
              <w:rPr>
                <w:rFonts w:ascii="Times New Roman" w:hAnsi="Times New Roman" w:cs="Times New Roman"/>
                <w:sz w:val="24"/>
                <w:szCs w:val="24"/>
                <w:lang w:eastAsia="zh-CN"/>
              </w:rPr>
              <w:t xml:space="preserve"> осъдени ли са с влязла в сила присъда за престъпление, аналогично на тези по т. 1, в друга държава членка или трета страна ? </w:t>
            </w:r>
            <w:r w:rsidRPr="00953857">
              <w:rPr>
                <w:rFonts w:ascii="Times New Roman" w:hAnsi="Times New Roman" w:cs="Times New Roman"/>
                <w:sz w:val="24"/>
                <w:szCs w:val="24"/>
                <w:lang w:val="ru-RU" w:eastAsia="zh-CN"/>
              </w:rPr>
              <w:t>(</w:t>
            </w:r>
            <w:r w:rsidRPr="009652C9">
              <w:rPr>
                <w:rFonts w:ascii="Times New Roman" w:hAnsi="Times New Roman" w:cs="Times New Roman"/>
                <w:sz w:val="24"/>
                <w:szCs w:val="24"/>
                <w:lang w:eastAsia="zh-CN"/>
              </w:rPr>
              <w:t>чл. 54, ал. 1, т. 2 от ЗОП</w:t>
            </w:r>
            <w:r w:rsidRPr="00953857">
              <w:rPr>
                <w:rFonts w:ascii="Times New Roman" w:hAnsi="Times New Roman" w:cs="Times New Roman"/>
                <w:sz w:val="24"/>
                <w:szCs w:val="24"/>
                <w:lang w:val="ru-RU" w:eastAsia="zh-CN"/>
              </w:rPr>
              <w:t>)</w:t>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p>
          <w:p w:rsidR="00096857" w:rsidRPr="009652C9" w:rsidRDefault="00096857" w:rsidP="001B3046">
            <w:pPr>
              <w:spacing w:after="200" w:line="276" w:lineRule="auto"/>
              <w:rPr>
                <w:rFonts w:ascii="Times New Roman" w:hAnsi="Times New Roman" w:cs="Times New Roman"/>
                <w:sz w:val="24"/>
                <w:szCs w:val="24"/>
                <w:lang w:val="en-US" w:eastAsia="zh-CN"/>
              </w:rPr>
            </w:pPr>
          </w:p>
          <w:p w:rsidR="00096857" w:rsidRPr="009652C9" w:rsidRDefault="00096857" w:rsidP="001B3046">
            <w:pPr>
              <w:spacing w:after="200" w:line="276" w:lineRule="auto"/>
              <w:rPr>
                <w:rFonts w:ascii="Times New Roman" w:hAnsi="Times New Roman" w:cs="Times New Roman"/>
                <w:sz w:val="24"/>
                <w:szCs w:val="24"/>
                <w:lang w:eastAsia="zh-CN"/>
              </w:rPr>
            </w:pPr>
          </w:p>
        </w:tc>
      </w:tr>
      <w:tr w:rsidR="00096857" w:rsidRPr="009652C9">
        <w:trPr>
          <w:trHeight w:val="1585"/>
        </w:trPr>
        <w:tc>
          <w:tcPr>
            <w:tcW w:w="4644" w:type="dxa"/>
          </w:tcPr>
          <w:p w:rsidR="00096857" w:rsidRPr="009652C9" w:rsidRDefault="00096857" w:rsidP="00057EAC">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b/>
                <w:bCs/>
                <w:sz w:val="24"/>
                <w:szCs w:val="24"/>
                <w:lang w:eastAsia="zh-CN"/>
              </w:rPr>
              <w:lastRenderedPageBreak/>
              <w:t>Ако „да“,</w:t>
            </w:r>
            <w:r w:rsidRPr="009652C9">
              <w:rPr>
                <w:rFonts w:ascii="Times New Roman" w:hAnsi="Times New Roman" w:cs="Times New Roman"/>
                <w:sz w:val="24"/>
                <w:szCs w:val="24"/>
                <w:lang w:eastAsia="zh-CN"/>
              </w:rPr>
              <w:t xml:space="preserve"> моля посочете:</w:t>
            </w:r>
            <w:r w:rsidRPr="009652C9">
              <w:rPr>
                <w:rFonts w:ascii="Times New Roman" w:hAnsi="Times New Roman" w:cs="Times New Roman"/>
                <w:sz w:val="24"/>
                <w:szCs w:val="24"/>
                <w:lang w:eastAsia="zh-CN"/>
              </w:rPr>
              <w:br/>
              <w:t xml:space="preserve">а) дата на присъдата, състав на престъпление по Наказателния кодекс; </w:t>
            </w:r>
          </w:p>
          <w:p w:rsidR="00096857" w:rsidRPr="009652C9" w:rsidRDefault="00096857" w:rsidP="00057EAC">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б) посочете лицето, което е осъдено;</w:t>
            </w:r>
            <w:r w:rsidRPr="009652C9">
              <w:rPr>
                <w:rFonts w:ascii="Times New Roman" w:hAnsi="Times New Roman" w:cs="Times New Roman"/>
                <w:sz w:val="24"/>
                <w:szCs w:val="24"/>
                <w:lang w:eastAsia="zh-CN"/>
              </w:rPr>
              <w:br/>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t>a) дата:[   ], основание по НК:[   ]</w:t>
            </w:r>
            <w:r w:rsidRPr="009652C9">
              <w:rPr>
                <w:rFonts w:ascii="Times New Roman" w:hAnsi="Times New Roman" w:cs="Times New Roman"/>
                <w:i/>
                <w:iCs/>
                <w:sz w:val="24"/>
                <w:szCs w:val="24"/>
                <w:vertAlign w:val="superscript"/>
                <w:lang w:eastAsia="zh-CN"/>
              </w:rPr>
              <w:t xml:space="preserve"> </w:t>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br/>
              <w:t>б) [……]</w:t>
            </w:r>
            <w:r w:rsidRPr="009652C9">
              <w:rPr>
                <w:rFonts w:ascii="Times New Roman" w:hAnsi="Times New Roman" w:cs="Times New Roman"/>
                <w:sz w:val="24"/>
                <w:szCs w:val="24"/>
                <w:lang w:eastAsia="zh-CN"/>
              </w:rPr>
              <w:br/>
            </w:r>
          </w:p>
        </w:tc>
      </w:tr>
      <w:tr w:rsidR="00096857" w:rsidRPr="009652C9">
        <w:tc>
          <w:tcPr>
            <w:tcW w:w="4644" w:type="dxa"/>
          </w:tcPr>
          <w:p w:rsidR="00096857" w:rsidRPr="009652C9" w:rsidRDefault="00096857" w:rsidP="00057EAC">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3. </w:t>
            </w:r>
            <w:r w:rsidRPr="009652C9">
              <w:rPr>
                <w:rFonts w:ascii="Times New Roman" w:hAnsi="Times New Roman" w:cs="Times New Roman"/>
                <w:b/>
                <w:bCs/>
                <w:sz w:val="24"/>
                <w:szCs w:val="24"/>
                <w:lang w:eastAsia="zh-CN"/>
              </w:rPr>
              <w:t>Икономическият оператор</w:t>
            </w:r>
            <w:r w:rsidRPr="009652C9">
              <w:rPr>
                <w:rFonts w:ascii="Times New Roman" w:hAnsi="Times New Roman" w:cs="Times New Roman"/>
                <w:sz w:val="24"/>
                <w:szCs w:val="24"/>
                <w:lang w:eastAsia="zh-CN"/>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9652C9">
              <w:rPr>
                <w:rFonts w:ascii="Times New Roman" w:hAnsi="Times New Roman" w:cs="Times New Roman"/>
                <w:sz w:val="24"/>
                <w:szCs w:val="24"/>
                <w:lang w:val="en-US" w:eastAsia="zh-CN"/>
              </w:rPr>
              <w:t>(</w:t>
            </w:r>
            <w:r w:rsidRPr="009652C9">
              <w:rPr>
                <w:rFonts w:ascii="Times New Roman" w:hAnsi="Times New Roman" w:cs="Times New Roman"/>
                <w:sz w:val="24"/>
                <w:szCs w:val="24"/>
                <w:lang w:eastAsia="zh-CN"/>
              </w:rPr>
              <w:t>чл. 54, ал.1, т.3 от ЗОП</w:t>
            </w:r>
            <w:r w:rsidRPr="009652C9">
              <w:rPr>
                <w:rFonts w:ascii="Times New Roman" w:hAnsi="Times New Roman" w:cs="Times New Roman"/>
                <w:sz w:val="24"/>
                <w:szCs w:val="24"/>
                <w:lang w:val="en-US" w:eastAsia="zh-CN"/>
              </w:rPr>
              <w:t>)</w:t>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p>
        </w:tc>
      </w:tr>
      <w:tr w:rsidR="00096857" w:rsidRPr="009652C9">
        <w:trPr>
          <w:trHeight w:val="476"/>
        </w:trPr>
        <w:tc>
          <w:tcPr>
            <w:tcW w:w="4644" w:type="dxa"/>
            <w:vMerge w:val="restart"/>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r>
          </w:p>
          <w:p w:rsidR="00096857" w:rsidRPr="009652C9" w:rsidRDefault="00096857" w:rsidP="00314030">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Ако </w:t>
            </w:r>
            <w:r w:rsidRPr="009652C9">
              <w:rPr>
                <w:rFonts w:ascii="Times New Roman" w:hAnsi="Times New Roman" w:cs="Times New Roman"/>
                <w:b/>
                <w:bCs/>
                <w:sz w:val="24"/>
                <w:szCs w:val="24"/>
                <w:lang w:eastAsia="zh-CN"/>
              </w:rPr>
              <w:t>„да“,</w:t>
            </w:r>
            <w:r w:rsidRPr="009652C9">
              <w:rPr>
                <w:rFonts w:ascii="Times New Roman" w:hAnsi="Times New Roman" w:cs="Times New Roman"/>
                <w:sz w:val="24"/>
                <w:szCs w:val="24"/>
                <w:lang w:eastAsia="zh-CN"/>
              </w:rPr>
              <w:t xml:space="preserve"> моля посочете:</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t>а) съответната страна или държава членка;</w:t>
            </w:r>
          </w:p>
          <w:p w:rsidR="00096857" w:rsidRPr="009652C9" w:rsidRDefault="00096857" w:rsidP="00314030">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б) размера на дължимата сума;</w:t>
            </w:r>
            <w:r w:rsidRPr="009652C9">
              <w:rPr>
                <w:rFonts w:ascii="Times New Roman" w:hAnsi="Times New Roman" w:cs="Times New Roman"/>
                <w:sz w:val="24"/>
                <w:szCs w:val="24"/>
                <w:lang w:eastAsia="zh-CN"/>
              </w:rPr>
              <w:br/>
            </w:r>
          </w:p>
          <w:p w:rsidR="00096857" w:rsidRPr="009652C9" w:rsidRDefault="00096857" w:rsidP="00314030">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Икономическият оператор предприел ли е мерки за доказване на надеждност ? </w:t>
            </w:r>
          </w:p>
          <w:p w:rsidR="00096857" w:rsidRPr="009652C9" w:rsidRDefault="00096857" w:rsidP="001B3046">
            <w:pPr>
              <w:spacing w:after="200" w:line="276" w:lineRule="auto"/>
              <w:rPr>
                <w:rFonts w:ascii="Times New Roman" w:hAnsi="Times New Roman" w:cs="Times New Roman"/>
                <w:sz w:val="24"/>
                <w:szCs w:val="24"/>
                <w:lang w:eastAsia="zh-CN"/>
              </w:rPr>
            </w:pPr>
          </w:p>
        </w:tc>
        <w:tc>
          <w:tcPr>
            <w:tcW w:w="2060" w:type="dxa"/>
          </w:tcPr>
          <w:p w:rsidR="00096857" w:rsidRPr="009652C9" w:rsidRDefault="00096857" w:rsidP="001B3046">
            <w:pPr>
              <w:spacing w:before="120"/>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Данъци</w:t>
            </w:r>
          </w:p>
        </w:tc>
        <w:tc>
          <w:tcPr>
            <w:tcW w:w="2585" w:type="dxa"/>
          </w:tcPr>
          <w:p w:rsidR="00096857" w:rsidRPr="009652C9" w:rsidRDefault="00096857" w:rsidP="001B3046">
            <w:pPr>
              <w:spacing w:after="200" w:line="276" w:lineRule="auto"/>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Социално-осигурителни вноски</w:t>
            </w:r>
          </w:p>
        </w:tc>
      </w:tr>
      <w:tr w:rsidR="00096857" w:rsidRPr="009652C9">
        <w:trPr>
          <w:trHeight w:val="1977"/>
        </w:trPr>
        <w:tc>
          <w:tcPr>
            <w:tcW w:w="4644" w:type="dxa"/>
            <w:vMerge/>
          </w:tcPr>
          <w:p w:rsidR="00096857" w:rsidRPr="009652C9" w:rsidRDefault="00096857" w:rsidP="001B3046">
            <w:pPr>
              <w:spacing w:after="200" w:line="276" w:lineRule="auto"/>
              <w:rPr>
                <w:rFonts w:ascii="Times New Roman" w:hAnsi="Times New Roman" w:cs="Times New Roman"/>
                <w:sz w:val="24"/>
                <w:szCs w:val="24"/>
                <w:lang w:eastAsia="zh-CN"/>
              </w:rPr>
            </w:pPr>
          </w:p>
        </w:tc>
        <w:tc>
          <w:tcPr>
            <w:tcW w:w="2060" w:type="dxa"/>
          </w:tcPr>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t>a)[……]</w:t>
            </w:r>
            <w:r w:rsidRPr="009652C9">
              <w:rPr>
                <w:rFonts w:ascii="Times New Roman" w:hAnsi="Times New Roman" w:cs="Times New Roman"/>
                <w:sz w:val="24"/>
                <w:szCs w:val="24"/>
                <w:lang w:eastAsia="zh-CN"/>
              </w:rPr>
              <w:br/>
              <w:t>б)[……]</w:t>
            </w:r>
            <w:r w:rsidRPr="009652C9">
              <w:rPr>
                <w:rFonts w:ascii="Times New Roman" w:hAnsi="Times New Roman" w:cs="Times New Roman"/>
                <w:sz w:val="24"/>
                <w:szCs w:val="24"/>
                <w:lang w:eastAsia="zh-CN"/>
              </w:rPr>
              <w:br/>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lang w:eastAsia="zh-CN"/>
              </w:rPr>
              <w:br/>
            </w:r>
            <w:r w:rsidRPr="009652C9">
              <w:rPr>
                <w:rFonts w:ascii="Times New Roman" w:hAnsi="Times New Roman" w:cs="Times New Roman"/>
                <w:sz w:val="24"/>
                <w:szCs w:val="24"/>
              </w:rPr>
              <w:t>[] Да [] Не</w:t>
            </w:r>
            <w:r w:rsidRPr="009652C9">
              <w:rPr>
                <w:rFonts w:ascii="Times New Roman" w:hAnsi="Times New Roman" w:cs="Times New Roman"/>
                <w:sz w:val="24"/>
                <w:szCs w:val="24"/>
              </w:rPr>
              <w:br/>
              <w:t>Ако „да“, моля, опишете подробно: [……]</w:t>
            </w:r>
          </w:p>
        </w:tc>
        <w:tc>
          <w:tcPr>
            <w:tcW w:w="2585" w:type="dxa"/>
          </w:tcPr>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t>a) [……]</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б)[……]</w:t>
            </w:r>
            <w:r w:rsidRPr="009652C9">
              <w:rPr>
                <w:rFonts w:ascii="Times New Roman" w:hAnsi="Times New Roman" w:cs="Times New Roman"/>
                <w:sz w:val="24"/>
                <w:szCs w:val="24"/>
                <w:lang w:eastAsia="zh-CN"/>
              </w:rPr>
              <w:br/>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г) [] Да [] Не</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Ако „да“, моля, опишете подробно: [……]</w:t>
            </w:r>
          </w:p>
        </w:tc>
      </w:tr>
      <w:tr w:rsidR="00096857" w:rsidRPr="009652C9">
        <w:trPr>
          <w:trHeight w:val="406"/>
        </w:trPr>
        <w:tc>
          <w:tcPr>
            <w:tcW w:w="4644" w:type="dxa"/>
          </w:tcPr>
          <w:p w:rsidR="00096857" w:rsidRPr="009652C9" w:rsidRDefault="00096857" w:rsidP="00314030">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4.</w:t>
            </w:r>
            <w:r w:rsidRPr="009652C9">
              <w:rPr>
                <w:rFonts w:ascii="Times New Roman" w:hAnsi="Times New Roman" w:cs="Times New Roman"/>
                <w:b/>
                <w:bCs/>
                <w:sz w:val="24"/>
                <w:szCs w:val="24"/>
              </w:rPr>
              <w:t>Икономическият оператор</w:t>
            </w:r>
            <w:r w:rsidRPr="009652C9">
              <w:rPr>
                <w:rFonts w:ascii="Times New Roman" w:hAnsi="Times New Roman" w:cs="Times New Roman"/>
                <w:sz w:val="24"/>
                <w:szCs w:val="24"/>
              </w:rPr>
              <w:t xml:space="preserve"> участвал ли е в пазарни консултации по чл. 44 от ЗОП или участвал ли е по друг начин в подготовката на обществената поръчка ? </w:t>
            </w:r>
            <w:r w:rsidRPr="0017131C">
              <w:rPr>
                <w:rFonts w:ascii="Times New Roman" w:hAnsi="Times New Roman" w:cs="Times New Roman"/>
                <w:sz w:val="24"/>
                <w:szCs w:val="24"/>
                <w:lang w:val="ru-RU"/>
              </w:rPr>
              <w:t>(</w:t>
            </w:r>
            <w:r w:rsidRPr="009652C9">
              <w:rPr>
                <w:rFonts w:ascii="Times New Roman" w:hAnsi="Times New Roman" w:cs="Times New Roman"/>
                <w:sz w:val="24"/>
                <w:szCs w:val="24"/>
              </w:rPr>
              <w:t>във вр. с чл. 54, ал.1, т. 4 от ЗОП</w:t>
            </w:r>
            <w:r w:rsidRPr="0017131C">
              <w:rPr>
                <w:rFonts w:ascii="Times New Roman" w:hAnsi="Times New Roman" w:cs="Times New Roman"/>
                <w:sz w:val="24"/>
                <w:szCs w:val="24"/>
                <w:lang w:val="ru-RU"/>
              </w:rPr>
              <w:t>)</w:t>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r>
            <w:r w:rsidRPr="009652C9">
              <w:rPr>
                <w:rFonts w:ascii="Times New Roman" w:hAnsi="Times New Roman" w:cs="Times New Roman"/>
                <w:b/>
                <w:bCs/>
                <w:sz w:val="24"/>
                <w:szCs w:val="24"/>
                <w:lang w:eastAsia="zh-CN"/>
              </w:rPr>
              <w:t>Ако „да“</w:t>
            </w:r>
            <w:r w:rsidRPr="009652C9">
              <w:rPr>
                <w:rFonts w:ascii="Times New Roman" w:hAnsi="Times New Roman" w:cs="Times New Roman"/>
                <w:sz w:val="24"/>
                <w:szCs w:val="24"/>
                <w:lang w:eastAsia="zh-CN"/>
              </w:rPr>
              <w:t>, моля, опишете подробно:</w:t>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br/>
            </w: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w:t>
            </w:r>
          </w:p>
        </w:tc>
      </w:tr>
      <w:tr w:rsidR="00096857" w:rsidRPr="009652C9">
        <w:trPr>
          <w:trHeight w:val="406"/>
        </w:trPr>
        <w:tc>
          <w:tcPr>
            <w:tcW w:w="4644" w:type="dxa"/>
          </w:tcPr>
          <w:p w:rsidR="00096857" w:rsidRPr="009652C9" w:rsidRDefault="00096857" w:rsidP="00314030">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5. Може ли и</w:t>
            </w:r>
            <w:r w:rsidRPr="009652C9">
              <w:rPr>
                <w:rFonts w:ascii="Times New Roman" w:hAnsi="Times New Roman" w:cs="Times New Roman"/>
                <w:b/>
                <w:bCs/>
                <w:sz w:val="24"/>
                <w:szCs w:val="24"/>
              </w:rPr>
              <w:t>кономическият оператор</w:t>
            </w:r>
            <w:r w:rsidRPr="009652C9">
              <w:rPr>
                <w:rFonts w:ascii="Times New Roman" w:hAnsi="Times New Roman" w:cs="Times New Roman"/>
                <w:sz w:val="24"/>
                <w:szCs w:val="24"/>
              </w:rPr>
              <w:t xml:space="preserve"> да потвърди, че:</w:t>
            </w:r>
          </w:p>
          <w:p w:rsidR="00096857" w:rsidRPr="009652C9" w:rsidRDefault="00096857" w:rsidP="00314030">
            <w:pPr>
              <w:spacing w:before="120"/>
              <w:ind w:firstLine="0"/>
              <w:rPr>
                <w:rFonts w:ascii="Times New Roman" w:hAnsi="Times New Roman" w:cs="Times New Roman"/>
                <w:sz w:val="24"/>
                <w:szCs w:val="24"/>
              </w:rPr>
            </w:pPr>
            <w:r w:rsidRPr="009652C9">
              <w:rPr>
                <w:rFonts w:ascii="Times New Roman" w:hAnsi="Times New Roman" w:cs="Times New Roman"/>
                <w:sz w:val="24"/>
                <w:szCs w:val="24"/>
              </w:rPr>
              <w:lastRenderedPageBreak/>
              <w:t>а) н</w:t>
            </w:r>
            <w:r w:rsidRPr="009652C9">
              <w:rPr>
                <w:rFonts w:ascii="Times New Roman" w:hAnsi="Times New Roman" w:cs="Times New Roman"/>
                <w:sz w:val="24"/>
                <w:szCs w:val="24"/>
                <w:highlight w:val="white"/>
                <w:shd w:val="clear" w:color="auto" w:fill="FEFEFE"/>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9652C9">
              <w:rPr>
                <w:rFonts w:ascii="Times New Roman" w:hAnsi="Times New Roman" w:cs="Times New Roman"/>
                <w:b/>
                <w:bCs/>
                <w:sz w:val="24"/>
                <w:szCs w:val="24"/>
                <w:vertAlign w:val="superscript"/>
              </w:rPr>
              <w:footnoteReference w:id="4"/>
            </w:r>
            <w:r w:rsidRPr="0017131C">
              <w:rPr>
                <w:rFonts w:ascii="Times New Roman" w:hAnsi="Times New Roman" w:cs="Times New Roman"/>
                <w:sz w:val="24"/>
                <w:szCs w:val="24"/>
                <w:lang w:val="ru-RU"/>
              </w:rPr>
              <w:t xml:space="preserve"> </w:t>
            </w:r>
            <w:r w:rsidRPr="009652C9">
              <w:rPr>
                <w:rFonts w:ascii="Times New Roman" w:hAnsi="Times New Roman" w:cs="Times New Roman"/>
                <w:sz w:val="24"/>
                <w:szCs w:val="24"/>
              </w:rPr>
              <w:t xml:space="preserve">? </w:t>
            </w:r>
            <w:r w:rsidRPr="0017131C">
              <w:rPr>
                <w:rFonts w:ascii="Times New Roman" w:hAnsi="Times New Roman" w:cs="Times New Roman"/>
                <w:sz w:val="24"/>
                <w:szCs w:val="24"/>
                <w:lang w:val="ru-RU"/>
              </w:rPr>
              <w:t xml:space="preserve"> (</w:t>
            </w:r>
            <w:r w:rsidRPr="009652C9">
              <w:rPr>
                <w:rFonts w:ascii="Times New Roman" w:hAnsi="Times New Roman" w:cs="Times New Roman"/>
                <w:sz w:val="24"/>
                <w:szCs w:val="24"/>
              </w:rPr>
              <w:t>чл. 54, ал.1, т. 5, б. „а“ от ЗОП</w:t>
            </w:r>
            <w:r w:rsidRPr="0017131C">
              <w:rPr>
                <w:rFonts w:ascii="Times New Roman" w:hAnsi="Times New Roman" w:cs="Times New Roman"/>
                <w:sz w:val="24"/>
                <w:szCs w:val="24"/>
                <w:lang w:val="ru-RU"/>
              </w:rPr>
              <w:t>)</w:t>
            </w:r>
            <w:r w:rsidRPr="009652C9">
              <w:rPr>
                <w:rFonts w:ascii="Times New Roman" w:hAnsi="Times New Roman" w:cs="Times New Roman"/>
                <w:b/>
                <w:bCs/>
                <w:sz w:val="24"/>
                <w:szCs w:val="24"/>
                <w:vertAlign w:val="superscript"/>
              </w:rPr>
              <w:t xml:space="preserve"> </w:t>
            </w:r>
          </w:p>
          <w:p w:rsidR="00096857" w:rsidRPr="009652C9" w:rsidRDefault="00096857" w:rsidP="00314030">
            <w:pPr>
              <w:widowControl w:val="0"/>
              <w:autoSpaceDE w:val="0"/>
              <w:autoSpaceDN w:val="0"/>
              <w:adjustRightInd w:val="0"/>
              <w:ind w:firstLine="0"/>
              <w:rPr>
                <w:rFonts w:ascii="Times New Roman" w:hAnsi="Times New Roman" w:cs="Times New Roman"/>
                <w:sz w:val="24"/>
                <w:szCs w:val="24"/>
                <w:highlight w:val="white"/>
                <w:shd w:val="clear" w:color="auto" w:fill="FEFEFE"/>
              </w:rPr>
            </w:pPr>
            <w:r w:rsidRPr="009652C9">
              <w:rPr>
                <w:rFonts w:ascii="Times New Roman" w:hAnsi="Times New Roman" w:cs="Times New Roman"/>
                <w:sz w:val="24"/>
                <w:szCs w:val="24"/>
                <w:highlight w:val="white"/>
                <w:shd w:val="clear" w:color="auto" w:fill="FEFEF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9652C9">
              <w:rPr>
                <w:rFonts w:ascii="Times New Roman" w:hAnsi="Times New Roman" w:cs="Times New Roman"/>
                <w:b/>
                <w:bCs/>
                <w:sz w:val="24"/>
                <w:szCs w:val="24"/>
                <w:vertAlign w:val="superscript"/>
                <w:lang w:eastAsia="zh-CN"/>
              </w:rPr>
              <w:footnoteReference w:id="5"/>
            </w:r>
            <w:r w:rsidRPr="009652C9">
              <w:rPr>
                <w:rFonts w:ascii="Times New Roman" w:hAnsi="Times New Roman" w:cs="Times New Roman"/>
                <w:sz w:val="24"/>
                <w:szCs w:val="24"/>
              </w:rPr>
              <w:t xml:space="preserve"> ? </w:t>
            </w:r>
            <w:r w:rsidRPr="009652C9">
              <w:rPr>
                <w:rFonts w:ascii="Times New Roman" w:hAnsi="Times New Roman" w:cs="Times New Roman"/>
                <w:sz w:val="24"/>
                <w:szCs w:val="24"/>
                <w:lang w:val="en-US"/>
              </w:rPr>
              <w:t>(</w:t>
            </w:r>
            <w:r w:rsidRPr="009652C9">
              <w:rPr>
                <w:rFonts w:ascii="Times New Roman" w:hAnsi="Times New Roman" w:cs="Times New Roman"/>
                <w:sz w:val="24"/>
                <w:szCs w:val="24"/>
              </w:rPr>
              <w:t>чл. 54, ал.1, т. 5, б. „б“ от ЗОП</w:t>
            </w:r>
            <w:r w:rsidRPr="009652C9">
              <w:rPr>
                <w:rFonts w:ascii="Times New Roman" w:hAnsi="Times New Roman" w:cs="Times New Roman"/>
                <w:sz w:val="24"/>
                <w:szCs w:val="24"/>
                <w:lang w:val="en-US"/>
              </w:rPr>
              <w:t>)</w:t>
            </w:r>
            <w:r w:rsidRPr="009652C9">
              <w:rPr>
                <w:rFonts w:ascii="Times New Roman" w:hAnsi="Times New Roman" w:cs="Times New Roman"/>
                <w:sz w:val="24"/>
                <w:szCs w:val="24"/>
                <w:highlight w:val="white"/>
                <w:shd w:val="clear" w:color="auto" w:fill="FEFEFE"/>
              </w:rPr>
              <w:t>;</w:t>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а</w:t>
            </w:r>
            <w:r w:rsidRPr="0017131C">
              <w:rPr>
                <w:rFonts w:ascii="Times New Roman" w:hAnsi="Times New Roman" w:cs="Times New Roman"/>
                <w:sz w:val="24"/>
                <w:szCs w:val="24"/>
                <w:lang w:val="ru-RU" w:eastAsia="zh-CN"/>
              </w:rPr>
              <w:t>)</w:t>
            </w:r>
            <w:r w:rsidRPr="009652C9">
              <w:rPr>
                <w:rFonts w:ascii="Times New Roman" w:hAnsi="Times New Roman" w:cs="Times New Roman"/>
                <w:sz w:val="24"/>
                <w:szCs w:val="24"/>
                <w:lang w:eastAsia="zh-CN"/>
              </w:rPr>
              <w:t xml:space="preserve"> [] Да [] Не</w:t>
            </w:r>
          </w:p>
          <w:p w:rsidR="00096857" w:rsidRPr="009652C9" w:rsidRDefault="00096857" w:rsidP="001B3046">
            <w:pPr>
              <w:spacing w:after="200" w:line="276" w:lineRule="auto"/>
              <w:rPr>
                <w:rFonts w:ascii="Times New Roman" w:hAnsi="Times New Roman" w:cs="Times New Roman"/>
                <w:sz w:val="24"/>
                <w:szCs w:val="24"/>
                <w:lang w:eastAsia="zh-CN"/>
              </w:rPr>
            </w:pP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б</w:t>
            </w:r>
            <w:r w:rsidRPr="0017131C">
              <w:rPr>
                <w:rFonts w:ascii="Times New Roman" w:hAnsi="Times New Roman" w:cs="Times New Roman"/>
                <w:sz w:val="24"/>
                <w:szCs w:val="24"/>
                <w:lang w:val="ru-RU" w:eastAsia="zh-CN"/>
              </w:rPr>
              <w:t xml:space="preserve">) </w:t>
            </w:r>
            <w:r w:rsidRPr="009652C9">
              <w:rPr>
                <w:rFonts w:ascii="Times New Roman" w:hAnsi="Times New Roman" w:cs="Times New Roman"/>
                <w:sz w:val="24"/>
                <w:szCs w:val="24"/>
                <w:lang w:eastAsia="zh-CN"/>
              </w:rPr>
              <w:t>[] Да [] Не</w:t>
            </w:r>
          </w:p>
        </w:tc>
      </w:tr>
      <w:tr w:rsidR="00096857" w:rsidRPr="009652C9">
        <w:trPr>
          <w:trHeight w:val="406"/>
        </w:trPr>
        <w:tc>
          <w:tcPr>
            <w:tcW w:w="4644" w:type="dxa"/>
            <w:vMerge w:val="restart"/>
          </w:tcPr>
          <w:p w:rsidR="00096857" w:rsidRPr="009652C9" w:rsidRDefault="00096857" w:rsidP="00314030">
            <w:pPr>
              <w:spacing w:before="120"/>
              <w:ind w:firstLine="0"/>
              <w:rPr>
                <w:rFonts w:ascii="Times New Roman" w:hAnsi="Times New Roman" w:cs="Times New Roman"/>
                <w:sz w:val="24"/>
                <w:szCs w:val="24"/>
              </w:rPr>
            </w:pPr>
            <w:r w:rsidRPr="009652C9">
              <w:rPr>
                <w:rFonts w:ascii="Times New Roman" w:hAnsi="Times New Roman" w:cs="Times New Roman"/>
                <w:b/>
                <w:bCs/>
                <w:sz w:val="24"/>
                <w:szCs w:val="24"/>
              </w:rPr>
              <w:lastRenderedPageBreak/>
              <w:t>Икономическият оператор</w:t>
            </w:r>
            <w:r w:rsidRPr="009652C9">
              <w:rPr>
                <w:rFonts w:ascii="Times New Roman" w:hAnsi="Times New Roman" w:cs="Times New Roman"/>
                <w:sz w:val="24"/>
                <w:szCs w:val="24"/>
              </w:rPr>
              <w:t xml:space="preserve"> извършил ли е  установено с влязло в сила наказателно постановление или съдебно решение, нарушение на </w:t>
            </w:r>
            <w:hyperlink r:id="rId7" w:tgtFrame="_self" w:history="1">
              <w:r w:rsidRPr="009652C9">
                <w:rPr>
                  <w:rFonts w:ascii="Times New Roman" w:hAnsi="Times New Roman" w:cs="Times New Roman"/>
                  <w:sz w:val="24"/>
                  <w:szCs w:val="24"/>
                </w:rPr>
                <w:t>чл. 61, ал. 1</w:t>
              </w:r>
            </w:hyperlink>
            <w:r w:rsidRPr="009652C9">
              <w:rPr>
                <w:rFonts w:ascii="Times New Roman" w:hAnsi="Times New Roman" w:cs="Times New Roman"/>
                <w:sz w:val="24"/>
                <w:szCs w:val="24"/>
              </w:rPr>
              <w:t>, </w:t>
            </w:r>
            <w:hyperlink r:id="rId8" w:tgtFrame="_self" w:history="1">
              <w:r w:rsidRPr="009652C9">
                <w:rPr>
                  <w:rFonts w:ascii="Times New Roman" w:hAnsi="Times New Roman" w:cs="Times New Roman"/>
                  <w:sz w:val="24"/>
                  <w:szCs w:val="24"/>
                </w:rPr>
                <w:t>чл. 62, ал. 1 или 3</w:t>
              </w:r>
            </w:hyperlink>
            <w:r w:rsidRPr="009652C9">
              <w:rPr>
                <w:rFonts w:ascii="Times New Roman" w:hAnsi="Times New Roman" w:cs="Times New Roman"/>
                <w:sz w:val="24"/>
                <w:szCs w:val="24"/>
              </w:rPr>
              <w:t>, </w:t>
            </w:r>
            <w:hyperlink r:id="rId9" w:tgtFrame="_self" w:history="1">
              <w:r w:rsidRPr="009652C9">
                <w:rPr>
                  <w:rFonts w:ascii="Times New Roman" w:hAnsi="Times New Roman" w:cs="Times New Roman"/>
                  <w:sz w:val="24"/>
                  <w:szCs w:val="24"/>
                </w:rPr>
                <w:t>чл. 63, ал. 1 или 2</w:t>
              </w:r>
            </w:hyperlink>
            <w:r w:rsidRPr="009652C9">
              <w:rPr>
                <w:rFonts w:ascii="Times New Roman" w:hAnsi="Times New Roman" w:cs="Times New Roman"/>
                <w:sz w:val="24"/>
                <w:szCs w:val="24"/>
              </w:rPr>
              <w:t>, </w:t>
            </w:r>
            <w:hyperlink r:id="rId10" w:tgtFrame="_self" w:history="1">
              <w:r w:rsidRPr="009652C9">
                <w:rPr>
                  <w:rFonts w:ascii="Times New Roman" w:hAnsi="Times New Roman" w:cs="Times New Roman"/>
                  <w:sz w:val="24"/>
                  <w:szCs w:val="24"/>
                </w:rPr>
                <w:t>чл. 118</w:t>
              </w:r>
            </w:hyperlink>
            <w:r w:rsidRPr="009652C9">
              <w:rPr>
                <w:rFonts w:ascii="Times New Roman" w:hAnsi="Times New Roman" w:cs="Times New Roman"/>
                <w:sz w:val="24"/>
                <w:szCs w:val="24"/>
              </w:rPr>
              <w:t>, </w:t>
            </w:r>
            <w:hyperlink r:id="rId11" w:tgtFrame="_self" w:history="1">
              <w:r w:rsidRPr="009652C9">
                <w:rPr>
                  <w:rFonts w:ascii="Times New Roman" w:hAnsi="Times New Roman" w:cs="Times New Roman"/>
                  <w:sz w:val="24"/>
                  <w:szCs w:val="24"/>
                </w:rPr>
                <w:t>чл. 128</w:t>
              </w:r>
            </w:hyperlink>
            <w:r w:rsidRPr="009652C9">
              <w:rPr>
                <w:rFonts w:ascii="Times New Roman" w:hAnsi="Times New Roman" w:cs="Times New Roman"/>
                <w:sz w:val="24"/>
                <w:szCs w:val="24"/>
              </w:rPr>
              <w:t>, </w:t>
            </w:r>
            <w:hyperlink r:id="rId12" w:tgtFrame="_self" w:history="1">
              <w:r w:rsidRPr="009652C9">
                <w:rPr>
                  <w:rFonts w:ascii="Times New Roman" w:hAnsi="Times New Roman" w:cs="Times New Roman"/>
                  <w:sz w:val="24"/>
                  <w:szCs w:val="24"/>
                </w:rPr>
                <w:t>чл. 228, ал. 3</w:t>
              </w:r>
            </w:hyperlink>
            <w:r w:rsidRPr="009652C9">
              <w:rPr>
                <w:rFonts w:ascii="Times New Roman" w:hAnsi="Times New Roman" w:cs="Times New Roman"/>
                <w:sz w:val="24"/>
                <w:szCs w:val="24"/>
              </w:rPr>
              <w:t>, </w:t>
            </w:r>
            <w:hyperlink r:id="rId13" w:tgtFrame="_self" w:history="1">
              <w:r w:rsidRPr="009652C9">
                <w:rPr>
                  <w:rFonts w:ascii="Times New Roman" w:hAnsi="Times New Roman" w:cs="Times New Roman"/>
                  <w:sz w:val="24"/>
                  <w:szCs w:val="24"/>
                </w:rPr>
                <w:t>чл. 245</w:t>
              </w:r>
            </w:hyperlink>
            <w:r w:rsidRPr="009652C9">
              <w:rPr>
                <w:rFonts w:ascii="Times New Roman" w:hAnsi="Times New Roman" w:cs="Times New Roman"/>
                <w:sz w:val="24"/>
                <w:szCs w:val="24"/>
              </w:rPr>
              <w:t> и </w:t>
            </w:r>
            <w:hyperlink r:id="rId14" w:tgtFrame="_self" w:history="1">
              <w:r w:rsidRPr="009652C9">
                <w:rPr>
                  <w:rFonts w:ascii="Times New Roman" w:hAnsi="Times New Roman" w:cs="Times New Roman"/>
                  <w:sz w:val="24"/>
                  <w:szCs w:val="24"/>
                </w:rPr>
                <w:t>чл. 301 - 305 от Кодекса на труда</w:t>
              </w:r>
            </w:hyperlink>
            <w:r w:rsidRPr="009652C9">
              <w:rPr>
                <w:rFonts w:ascii="Times New Roman" w:hAnsi="Times New Roman" w:cs="Times New Roman"/>
                <w:sz w:val="24"/>
                <w:szCs w:val="24"/>
              </w:rPr>
              <w:t> или </w:t>
            </w:r>
            <w:hyperlink r:id="rId15" w:tgtFrame="_self" w:history="1">
              <w:r w:rsidRPr="009652C9">
                <w:rPr>
                  <w:rFonts w:ascii="Times New Roman" w:hAnsi="Times New Roman" w:cs="Times New Roman"/>
                  <w:sz w:val="24"/>
                  <w:szCs w:val="24"/>
                </w:rPr>
                <w:t>чл. 13, ал. 1 от Закона за трудовата миграция и трудовата мобилност</w:t>
              </w:r>
            </w:hyperlink>
            <w:r w:rsidRPr="009652C9">
              <w:rPr>
                <w:rFonts w:ascii="Times New Roman" w:hAnsi="Times New Roman" w:cs="Times New Roman"/>
                <w:sz w:val="24"/>
                <w:szCs w:val="24"/>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17131C">
              <w:rPr>
                <w:rFonts w:ascii="Times New Roman" w:hAnsi="Times New Roman" w:cs="Times New Roman"/>
                <w:sz w:val="24"/>
                <w:szCs w:val="24"/>
                <w:lang w:val="ru-RU"/>
              </w:rPr>
              <w:t>(</w:t>
            </w:r>
            <w:r w:rsidRPr="009652C9">
              <w:rPr>
                <w:rFonts w:ascii="Times New Roman" w:hAnsi="Times New Roman" w:cs="Times New Roman"/>
                <w:sz w:val="24"/>
                <w:szCs w:val="24"/>
              </w:rPr>
              <w:t>чл. 54, ал.1, т. 6 от ЗОП</w:t>
            </w:r>
            <w:r w:rsidRPr="0017131C">
              <w:rPr>
                <w:rFonts w:ascii="Times New Roman" w:hAnsi="Times New Roman" w:cs="Times New Roman"/>
                <w:sz w:val="24"/>
                <w:szCs w:val="24"/>
                <w:lang w:val="ru-RU"/>
              </w:rPr>
              <w:t>)</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314030">
            <w:pPr>
              <w:spacing w:after="200" w:line="276" w:lineRule="auto"/>
              <w:ind w:firstLine="0"/>
              <w:rPr>
                <w:rFonts w:ascii="Times New Roman" w:hAnsi="Times New Roman" w:cs="Times New Roman"/>
                <w:sz w:val="24"/>
                <w:szCs w:val="24"/>
                <w:lang w:eastAsia="zh-CN"/>
              </w:rPr>
            </w:pPr>
            <w:r w:rsidRPr="009652C9">
              <w:rPr>
                <w:rFonts w:ascii="Times New Roman" w:hAnsi="Times New Roman" w:cs="Times New Roman"/>
                <w:sz w:val="24"/>
                <w:szCs w:val="24"/>
                <w:lang w:eastAsia="zh-CN"/>
              </w:rPr>
              <w:t xml:space="preserve">Икономическият оператор предприел ли е мерки за доказване на надеждност ? </w:t>
            </w:r>
          </w:p>
          <w:p w:rsidR="00096857" w:rsidRPr="009652C9" w:rsidRDefault="00096857" w:rsidP="001B3046">
            <w:pPr>
              <w:spacing w:before="120"/>
              <w:rPr>
                <w:rFonts w:ascii="Times New Roman" w:hAnsi="Times New Roman" w:cs="Times New Roman"/>
                <w:b/>
                <w:bCs/>
                <w:sz w:val="24"/>
                <w:szCs w:val="24"/>
              </w:rPr>
            </w:pP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p>
        </w:tc>
      </w:tr>
      <w:tr w:rsidR="00096857" w:rsidRPr="009652C9">
        <w:trPr>
          <w:trHeight w:val="405"/>
        </w:trPr>
        <w:tc>
          <w:tcPr>
            <w:tcW w:w="4644" w:type="dxa"/>
            <w:vMerge/>
          </w:tcPr>
          <w:p w:rsidR="00096857" w:rsidRPr="009652C9" w:rsidRDefault="00096857" w:rsidP="001B3046">
            <w:pPr>
              <w:spacing w:after="200" w:line="276" w:lineRule="auto"/>
              <w:rPr>
                <w:rFonts w:ascii="Times New Roman" w:hAnsi="Times New Roman" w:cs="Times New Roman"/>
                <w:sz w:val="24"/>
                <w:szCs w:val="24"/>
                <w:lang w:eastAsia="zh-CN"/>
              </w:rPr>
            </w:pP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b/>
                <w:bCs/>
                <w:sz w:val="24"/>
                <w:szCs w:val="24"/>
                <w:lang w:eastAsia="zh-CN"/>
              </w:rPr>
              <w:t>Ако да“</w:t>
            </w:r>
            <w:r w:rsidRPr="009652C9">
              <w:rPr>
                <w:rFonts w:ascii="Times New Roman" w:hAnsi="Times New Roman" w:cs="Times New Roman"/>
                <w:sz w:val="24"/>
                <w:szCs w:val="24"/>
                <w:lang w:eastAsia="zh-CN"/>
              </w:rPr>
              <w:t>, моля опишете предприетите мерки: [……]</w:t>
            </w:r>
          </w:p>
        </w:tc>
      </w:tr>
      <w:tr w:rsidR="00096857" w:rsidRPr="009652C9">
        <w:trPr>
          <w:trHeight w:val="514"/>
        </w:trPr>
        <w:tc>
          <w:tcPr>
            <w:tcW w:w="4644" w:type="dxa"/>
            <w:vMerge/>
          </w:tcPr>
          <w:p w:rsidR="00096857" w:rsidRPr="009652C9" w:rsidRDefault="00096857" w:rsidP="001B3046">
            <w:pPr>
              <w:spacing w:before="120"/>
              <w:rPr>
                <w:rFonts w:ascii="Times New Roman" w:hAnsi="Times New Roman" w:cs="Times New Roman"/>
                <w:sz w:val="24"/>
                <w:szCs w:val="24"/>
              </w:rPr>
            </w:pP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p>
        </w:tc>
      </w:tr>
      <w:tr w:rsidR="00096857" w:rsidRPr="009652C9">
        <w:trPr>
          <w:trHeight w:val="1316"/>
        </w:trPr>
        <w:tc>
          <w:tcPr>
            <w:tcW w:w="4644" w:type="dxa"/>
          </w:tcPr>
          <w:p w:rsidR="00096857" w:rsidRPr="009652C9" w:rsidRDefault="00096857" w:rsidP="00314030">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За </w:t>
            </w:r>
            <w:r w:rsidRPr="009652C9">
              <w:rPr>
                <w:rFonts w:ascii="Times New Roman" w:hAnsi="Times New Roman" w:cs="Times New Roman"/>
                <w:b/>
                <w:bCs/>
                <w:sz w:val="24"/>
                <w:szCs w:val="24"/>
              </w:rPr>
              <w:t>представляващите на икономическия оператор</w:t>
            </w:r>
            <w:r w:rsidRPr="009652C9">
              <w:rPr>
                <w:rFonts w:ascii="Times New Roman" w:hAnsi="Times New Roman" w:cs="Times New Roman"/>
                <w:sz w:val="24"/>
                <w:szCs w:val="24"/>
              </w:rPr>
              <w:t xml:space="preserve"> налице ли е </w:t>
            </w:r>
            <w:r w:rsidRPr="009652C9">
              <w:rPr>
                <w:rFonts w:ascii="Times New Roman" w:hAnsi="Times New Roman" w:cs="Times New Roman"/>
                <w:b/>
                <w:bCs/>
                <w:sz w:val="24"/>
                <w:szCs w:val="24"/>
              </w:rPr>
              <w:t>конфликт на интереси</w:t>
            </w:r>
            <w:r w:rsidRPr="009652C9">
              <w:rPr>
                <w:rFonts w:ascii="Times New Roman" w:hAnsi="Times New Roman" w:cs="Times New Roman"/>
                <w:sz w:val="24"/>
                <w:szCs w:val="24"/>
                <w:vertAlign w:val="superscript"/>
              </w:rPr>
              <w:footnoteReference w:id="6"/>
            </w:r>
            <w:r w:rsidRPr="009652C9">
              <w:rPr>
                <w:rFonts w:ascii="Times New Roman" w:hAnsi="Times New Roman" w:cs="Times New Roman"/>
                <w:sz w:val="24"/>
                <w:szCs w:val="24"/>
              </w:rPr>
              <w:t xml:space="preserve">, който не може да бъде отстранен ? </w:t>
            </w:r>
            <w:r w:rsidRPr="0017131C">
              <w:rPr>
                <w:rFonts w:ascii="Times New Roman" w:hAnsi="Times New Roman" w:cs="Times New Roman"/>
                <w:sz w:val="24"/>
                <w:szCs w:val="24"/>
                <w:lang w:val="ru-RU"/>
              </w:rPr>
              <w:t>(</w:t>
            </w:r>
            <w:r w:rsidRPr="009652C9">
              <w:rPr>
                <w:rFonts w:ascii="Times New Roman" w:hAnsi="Times New Roman" w:cs="Times New Roman"/>
                <w:sz w:val="24"/>
                <w:szCs w:val="24"/>
              </w:rPr>
              <w:t>чл. 54, ал.1, т. 7 от ЗОП</w:t>
            </w:r>
            <w:r w:rsidRPr="0017131C">
              <w:rPr>
                <w:rFonts w:ascii="Times New Roman" w:hAnsi="Times New Roman" w:cs="Times New Roman"/>
                <w:sz w:val="24"/>
                <w:szCs w:val="24"/>
                <w:lang w:val="ru-RU"/>
              </w:rPr>
              <w:t>)</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br/>
            </w:r>
            <w:r w:rsidRPr="009652C9">
              <w:rPr>
                <w:rFonts w:ascii="Times New Roman" w:hAnsi="Times New Roman" w:cs="Times New Roman"/>
                <w:b/>
                <w:bCs/>
                <w:sz w:val="24"/>
                <w:szCs w:val="24"/>
              </w:rPr>
              <w:t>Ако „да“</w:t>
            </w:r>
            <w:r w:rsidRPr="009652C9">
              <w:rPr>
                <w:rFonts w:ascii="Times New Roman" w:hAnsi="Times New Roman" w:cs="Times New Roman"/>
                <w:sz w:val="24"/>
                <w:szCs w:val="24"/>
              </w:rPr>
              <w:t>, моля, опишете подробно:</w:t>
            </w:r>
          </w:p>
        </w:tc>
        <w:tc>
          <w:tcPr>
            <w:tcW w:w="4645" w:type="dxa"/>
            <w:gridSpan w:val="2"/>
          </w:tcPr>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 Да [] Не</w:t>
            </w:r>
            <w:r w:rsidRPr="009652C9">
              <w:rPr>
                <w:rFonts w:ascii="Times New Roman" w:hAnsi="Times New Roman" w:cs="Times New Roman"/>
                <w:sz w:val="24"/>
                <w:szCs w:val="24"/>
                <w:lang w:eastAsia="zh-CN"/>
              </w:rPr>
              <w:br/>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br/>
            </w:r>
          </w:p>
          <w:p w:rsidR="00096857" w:rsidRPr="009652C9" w:rsidRDefault="00096857" w:rsidP="001B3046">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w:t>
            </w:r>
          </w:p>
        </w:tc>
      </w:tr>
      <w:tr w:rsidR="00096857" w:rsidRPr="009652C9">
        <w:tc>
          <w:tcPr>
            <w:tcW w:w="4644" w:type="dxa"/>
          </w:tcPr>
          <w:p w:rsidR="00096857" w:rsidRPr="009652C9" w:rsidRDefault="00096857" w:rsidP="00314030">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Специфични национални основания за отстраняване:</w:t>
            </w:r>
          </w:p>
        </w:tc>
        <w:tc>
          <w:tcPr>
            <w:tcW w:w="4645" w:type="dxa"/>
            <w:gridSpan w:val="2"/>
          </w:tcPr>
          <w:p w:rsidR="00096857" w:rsidRPr="009652C9" w:rsidRDefault="00096857" w:rsidP="00244737">
            <w:pPr>
              <w:keepNext/>
              <w:spacing w:before="120" w:after="360"/>
              <w:ind w:firstLine="0"/>
              <w:rPr>
                <w:rFonts w:ascii="Times New Roman" w:hAnsi="Times New Roman" w:cs="Times New Roman"/>
                <w:b/>
                <w:bCs/>
                <w:smallCaps/>
                <w:sz w:val="24"/>
                <w:szCs w:val="24"/>
              </w:rPr>
            </w:pPr>
            <w:r w:rsidRPr="009652C9">
              <w:rPr>
                <w:rFonts w:ascii="Times New Roman" w:hAnsi="Times New Roman" w:cs="Times New Roman"/>
                <w:b/>
                <w:bCs/>
                <w:smallCaps/>
                <w:sz w:val="24"/>
                <w:szCs w:val="24"/>
              </w:rPr>
              <w:t>Отговор:</w:t>
            </w:r>
          </w:p>
        </w:tc>
      </w:tr>
      <w:tr w:rsidR="00096857" w:rsidRPr="009652C9">
        <w:tc>
          <w:tcPr>
            <w:tcW w:w="4644" w:type="dxa"/>
          </w:tcPr>
          <w:p w:rsidR="00096857" w:rsidRPr="009652C9" w:rsidRDefault="00096857" w:rsidP="00244737">
            <w:pPr>
              <w:spacing w:before="120"/>
              <w:ind w:firstLine="0"/>
              <w:rPr>
                <w:rFonts w:ascii="Times New Roman" w:hAnsi="Times New Roman" w:cs="Times New Roman"/>
                <w:sz w:val="24"/>
                <w:szCs w:val="24"/>
              </w:rPr>
            </w:pPr>
            <w:r w:rsidRPr="009652C9">
              <w:rPr>
                <w:rFonts w:ascii="Times New Roman" w:hAnsi="Times New Roman" w:cs="Times New Roman"/>
                <w:sz w:val="24"/>
                <w:szCs w:val="24"/>
              </w:rPr>
              <w:t xml:space="preserve">По отношение на икономическия оператор налице ли са специфичните национални основания за отстраняване, както и такива </w:t>
            </w:r>
            <w:r w:rsidRPr="009652C9">
              <w:rPr>
                <w:rFonts w:ascii="Times New Roman" w:hAnsi="Times New Roman" w:cs="Times New Roman"/>
                <w:sz w:val="24"/>
                <w:szCs w:val="24"/>
              </w:rPr>
              <w:lastRenderedPageBreak/>
              <w:t>съгласно изисквания на европейското законодателство, посочени в обявата ?</w:t>
            </w:r>
            <w:r w:rsidRPr="009652C9">
              <w:rPr>
                <w:rFonts w:ascii="Times New Roman" w:hAnsi="Times New Roman" w:cs="Times New Roman"/>
                <w:sz w:val="24"/>
                <w:szCs w:val="24"/>
                <w:vertAlign w:val="superscript"/>
              </w:rPr>
              <w:footnoteReference w:id="7"/>
            </w:r>
            <w:r w:rsidRPr="009652C9">
              <w:rPr>
                <w:rFonts w:ascii="Times New Roman" w:hAnsi="Times New Roman" w:cs="Times New Roman"/>
                <w:sz w:val="24"/>
                <w:szCs w:val="24"/>
              </w:rPr>
              <w:t xml:space="preserve"> </w:t>
            </w:r>
          </w:p>
          <w:p w:rsidR="00096857" w:rsidRPr="009652C9" w:rsidRDefault="00096857" w:rsidP="00244737">
            <w:pPr>
              <w:spacing w:before="120"/>
              <w:ind w:firstLine="0"/>
              <w:rPr>
                <w:rFonts w:ascii="Times New Roman" w:hAnsi="Times New Roman" w:cs="Times New Roman"/>
                <w:sz w:val="24"/>
                <w:szCs w:val="24"/>
              </w:rPr>
            </w:pPr>
          </w:p>
          <w:p w:rsidR="00096857" w:rsidRPr="009652C9" w:rsidRDefault="00096857" w:rsidP="00244737">
            <w:pPr>
              <w:spacing w:before="120"/>
              <w:ind w:firstLine="0"/>
              <w:rPr>
                <w:rFonts w:ascii="Times New Roman" w:hAnsi="Times New Roman" w:cs="Times New Roman"/>
                <w:sz w:val="24"/>
                <w:szCs w:val="24"/>
              </w:rPr>
            </w:pPr>
            <w:r w:rsidRPr="009652C9">
              <w:rPr>
                <w:rFonts w:ascii="Times New Roman" w:hAnsi="Times New Roman" w:cs="Times New Roman"/>
                <w:b/>
                <w:bCs/>
                <w:sz w:val="24"/>
                <w:szCs w:val="24"/>
              </w:rPr>
              <w:t>Ако „да“,</w:t>
            </w:r>
            <w:r w:rsidRPr="009652C9">
              <w:rPr>
                <w:rFonts w:ascii="Times New Roman" w:hAnsi="Times New Roman" w:cs="Times New Roman"/>
                <w:sz w:val="24"/>
                <w:szCs w:val="24"/>
              </w:rPr>
              <w:t xml:space="preserve"> икономическият оператор предприел ли е мерки за надеждност ? </w:t>
            </w:r>
            <w:r w:rsidRPr="009652C9">
              <w:rPr>
                <w:rFonts w:ascii="Times New Roman" w:hAnsi="Times New Roman" w:cs="Times New Roman"/>
                <w:b/>
                <w:bCs/>
                <w:sz w:val="24"/>
                <w:szCs w:val="24"/>
              </w:rPr>
              <w:t>Ако „да“,</w:t>
            </w:r>
            <w:r w:rsidRPr="009652C9">
              <w:rPr>
                <w:rFonts w:ascii="Times New Roman" w:hAnsi="Times New Roman" w:cs="Times New Roman"/>
                <w:sz w:val="24"/>
                <w:szCs w:val="24"/>
              </w:rPr>
              <w:t xml:space="preserve"> моля опишете предприетите мерки:</w:t>
            </w:r>
          </w:p>
        </w:tc>
        <w:tc>
          <w:tcPr>
            <w:tcW w:w="4645" w:type="dxa"/>
            <w:gridSpan w:val="2"/>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t>[] Да [] Не</w:t>
            </w:r>
            <w:r w:rsidRPr="009652C9">
              <w:rPr>
                <w:rFonts w:ascii="Times New Roman" w:hAnsi="Times New Roman" w:cs="Times New Roman"/>
                <w:sz w:val="24"/>
                <w:szCs w:val="24"/>
              </w:rPr>
              <w:br/>
            </w:r>
            <w:r w:rsidRPr="009652C9">
              <w:rPr>
                <w:rFonts w:ascii="Times New Roman" w:hAnsi="Times New Roman" w:cs="Times New Roman"/>
                <w:sz w:val="24"/>
                <w:szCs w:val="24"/>
              </w:rPr>
              <w:br/>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br/>
              <w:t xml:space="preserve"> [] Да [] Не</w:t>
            </w:r>
            <w:r w:rsidRPr="009652C9">
              <w:rPr>
                <w:rFonts w:ascii="Times New Roman" w:hAnsi="Times New Roman" w:cs="Times New Roman"/>
                <w:sz w:val="24"/>
                <w:szCs w:val="24"/>
              </w:rPr>
              <w:br/>
            </w:r>
            <w:r w:rsidRPr="009652C9">
              <w:rPr>
                <w:rFonts w:ascii="Times New Roman" w:hAnsi="Times New Roman" w:cs="Times New Roman"/>
                <w:sz w:val="24"/>
                <w:szCs w:val="24"/>
              </w:rPr>
              <w:br/>
              <w:t>[…]</w:t>
            </w:r>
          </w:p>
          <w:p w:rsidR="00096857" w:rsidRPr="009652C9" w:rsidRDefault="00096857" w:rsidP="001B3046">
            <w:pPr>
              <w:spacing w:before="120"/>
              <w:rPr>
                <w:rFonts w:ascii="Times New Roman" w:hAnsi="Times New Roman" w:cs="Times New Roman"/>
                <w:sz w:val="24"/>
                <w:szCs w:val="24"/>
              </w:rPr>
            </w:pPr>
          </w:p>
        </w:tc>
      </w:tr>
    </w:tbl>
    <w:p w:rsidR="00096857" w:rsidRPr="009652C9" w:rsidRDefault="00096857" w:rsidP="003362B2">
      <w:pPr>
        <w:spacing w:after="200" w:line="276" w:lineRule="auto"/>
        <w:jc w:val="center"/>
        <w:rPr>
          <w:rFonts w:ascii="Times New Roman" w:hAnsi="Times New Roman" w:cs="Times New Roman"/>
          <w:sz w:val="24"/>
          <w:szCs w:val="24"/>
          <w:lang w:eastAsia="zh-CN"/>
        </w:rPr>
      </w:pPr>
    </w:p>
    <w:p w:rsidR="00096857" w:rsidRPr="009652C9" w:rsidRDefault="00096857" w:rsidP="003362B2">
      <w:pPr>
        <w:spacing w:after="200" w:line="276" w:lineRule="auto"/>
        <w:jc w:val="center"/>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ЧАСТ ТРЕТА: КРИТЕРИИ ЗА ПОДБОР</w:t>
      </w:r>
    </w:p>
    <w:p w:rsidR="00096857" w:rsidRPr="009652C9" w:rsidRDefault="00096857" w:rsidP="003362B2">
      <w:pPr>
        <w:spacing w:after="200" w:line="276" w:lineRule="auto"/>
        <w:jc w:val="center"/>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А: ГОДНОСТ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8"/>
        <w:gridCol w:w="4610"/>
      </w:tblGrid>
      <w:tr w:rsidR="00096857" w:rsidRPr="009652C9">
        <w:tc>
          <w:tcPr>
            <w:tcW w:w="4750" w:type="dxa"/>
          </w:tcPr>
          <w:p w:rsidR="00096857" w:rsidRPr="009652C9" w:rsidRDefault="00096857" w:rsidP="001B3046">
            <w:pPr>
              <w:spacing w:before="120"/>
              <w:jc w:val="center"/>
              <w:rPr>
                <w:rFonts w:ascii="Times New Roman" w:hAnsi="Times New Roman" w:cs="Times New Roman"/>
                <w:b/>
                <w:bCs/>
                <w:i/>
                <w:iCs/>
                <w:sz w:val="24"/>
                <w:szCs w:val="24"/>
                <w:lang w:eastAsia="zh-CN"/>
              </w:rPr>
            </w:pPr>
            <w:r w:rsidRPr="009652C9">
              <w:rPr>
                <w:rFonts w:ascii="Times New Roman" w:hAnsi="Times New Roman" w:cs="Times New Roman"/>
                <w:b/>
                <w:bCs/>
                <w:i/>
                <w:iCs/>
                <w:sz w:val="24"/>
                <w:szCs w:val="24"/>
                <w:lang w:eastAsia="zh-CN"/>
              </w:rPr>
              <w:t>Годност</w:t>
            </w:r>
          </w:p>
        </w:tc>
        <w:tc>
          <w:tcPr>
            <w:tcW w:w="4750" w:type="dxa"/>
          </w:tcPr>
          <w:p w:rsidR="00096857" w:rsidRPr="009652C9" w:rsidRDefault="00096857" w:rsidP="001B3046">
            <w:pPr>
              <w:spacing w:before="120"/>
              <w:jc w:val="center"/>
              <w:rPr>
                <w:rFonts w:ascii="Times New Roman" w:hAnsi="Times New Roman" w:cs="Times New Roman"/>
                <w:b/>
                <w:bCs/>
                <w:i/>
                <w:iCs/>
                <w:sz w:val="24"/>
                <w:szCs w:val="24"/>
                <w:lang w:eastAsia="zh-CN"/>
              </w:rPr>
            </w:pPr>
            <w:r w:rsidRPr="009652C9">
              <w:rPr>
                <w:rFonts w:ascii="Times New Roman" w:hAnsi="Times New Roman" w:cs="Times New Roman"/>
                <w:b/>
                <w:bCs/>
                <w:i/>
                <w:iCs/>
                <w:sz w:val="24"/>
                <w:szCs w:val="24"/>
                <w:lang w:eastAsia="zh-CN"/>
              </w:rPr>
              <w:t>Отговор:</w:t>
            </w:r>
          </w:p>
        </w:tc>
      </w:tr>
      <w:tr w:rsidR="00096857" w:rsidRPr="009652C9">
        <w:tc>
          <w:tcPr>
            <w:tcW w:w="4750" w:type="dxa"/>
          </w:tcPr>
          <w:p w:rsidR="00096857" w:rsidRPr="009652C9" w:rsidRDefault="00096857" w:rsidP="00246E1E">
            <w:pPr>
              <w:ind w:firstLine="0"/>
              <w:rPr>
                <w:rFonts w:ascii="Times New Roman" w:hAnsi="Times New Roman" w:cs="Times New Roman"/>
                <w:sz w:val="24"/>
                <w:szCs w:val="24"/>
                <w:lang w:eastAsia="zh-CN"/>
              </w:rPr>
            </w:pPr>
            <w:r w:rsidRPr="009652C9">
              <w:rPr>
                <w:rFonts w:ascii="Times New Roman" w:hAnsi="Times New Roman" w:cs="Times New Roman"/>
                <w:sz w:val="24"/>
                <w:szCs w:val="24"/>
              </w:rPr>
              <w:t xml:space="preserve">1) </w:t>
            </w:r>
            <w:r w:rsidRPr="009652C9">
              <w:rPr>
                <w:rFonts w:ascii="Times New Roman" w:hAnsi="Times New Roman" w:cs="Times New Roman"/>
                <w:b/>
                <w:bCs/>
                <w:sz w:val="24"/>
                <w:szCs w:val="24"/>
              </w:rPr>
              <w:t>Той е вписан в съответния професионален или търговски регистър</w:t>
            </w:r>
            <w:r w:rsidRPr="009652C9">
              <w:rPr>
                <w:rFonts w:ascii="Times New Roman" w:hAnsi="Times New Roman" w:cs="Times New Roman"/>
                <w:sz w:val="24"/>
                <w:szCs w:val="24"/>
              </w:rPr>
              <w:t xml:space="preserve"> в държавата членка, в която е установен</w:t>
            </w:r>
            <w:r w:rsidRPr="009652C9">
              <w:rPr>
                <w:rFonts w:ascii="Times New Roman" w:hAnsi="Times New Roman" w:cs="Times New Roman"/>
                <w:sz w:val="24"/>
                <w:szCs w:val="24"/>
                <w:vertAlign w:val="superscript"/>
              </w:rPr>
              <w:footnoteReference w:id="8"/>
            </w:r>
            <w:r w:rsidRPr="009652C9">
              <w:rPr>
                <w:rFonts w:ascii="Times New Roman" w:hAnsi="Times New Roman" w:cs="Times New Roman"/>
                <w:sz w:val="24"/>
                <w:szCs w:val="24"/>
              </w:rPr>
              <w:t>:</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sz w:val="24"/>
                <w:szCs w:val="24"/>
              </w:rPr>
              <w:t>(</w:t>
            </w:r>
            <w:r w:rsidRPr="009652C9">
              <w:rPr>
                <w:rFonts w:ascii="Times New Roman" w:hAnsi="Times New Roman" w:cs="Times New Roman"/>
                <w:i/>
                <w:iCs/>
                <w:sz w:val="24"/>
                <w:szCs w:val="24"/>
              </w:rPr>
              <w:t>уеб адрес, орган или служба, издаващи документа, точно позоваване на документа</w:t>
            </w:r>
            <w:r w:rsidRPr="009652C9">
              <w:rPr>
                <w:rFonts w:ascii="Times New Roman" w:hAnsi="Times New Roman" w:cs="Times New Roman"/>
                <w:sz w:val="24"/>
                <w:szCs w:val="24"/>
              </w:rPr>
              <w:t>):</w:t>
            </w:r>
            <w:r w:rsidRPr="009652C9">
              <w:rPr>
                <w:rFonts w:ascii="Times New Roman" w:hAnsi="Times New Roman" w:cs="Times New Roman"/>
                <w:i/>
                <w:iCs/>
                <w:sz w:val="24"/>
                <w:szCs w:val="24"/>
              </w:rPr>
              <w:t xml:space="preserve"> [……][……][……][……]</w:t>
            </w:r>
          </w:p>
        </w:tc>
      </w:tr>
      <w:tr w:rsidR="00096857" w:rsidRPr="009652C9">
        <w:tc>
          <w:tcPr>
            <w:tcW w:w="4750" w:type="dxa"/>
          </w:tcPr>
          <w:p w:rsidR="00096857" w:rsidRPr="009652C9" w:rsidRDefault="00096857" w:rsidP="00246E1E">
            <w:pPr>
              <w:ind w:firstLine="0"/>
              <w:rPr>
                <w:rFonts w:ascii="Times New Roman" w:hAnsi="Times New Roman" w:cs="Times New Roman"/>
                <w:sz w:val="24"/>
                <w:szCs w:val="24"/>
                <w:lang w:eastAsia="zh-CN"/>
              </w:rPr>
            </w:pPr>
            <w:r w:rsidRPr="009652C9">
              <w:rPr>
                <w:rFonts w:ascii="Times New Roman" w:hAnsi="Times New Roman" w:cs="Times New Roman"/>
                <w:b/>
                <w:bCs/>
                <w:sz w:val="24"/>
                <w:szCs w:val="24"/>
              </w:rPr>
              <w:t>2) При поръчки за услуги:</w:t>
            </w:r>
            <w:r w:rsidRPr="009652C9">
              <w:rPr>
                <w:rFonts w:ascii="Times New Roman" w:hAnsi="Times New Roman" w:cs="Times New Roman"/>
                <w:sz w:val="24"/>
                <w:szCs w:val="24"/>
              </w:rPr>
              <w:br/>
              <w:t xml:space="preserve">Необходимо ли е специално </w:t>
            </w:r>
            <w:r w:rsidRPr="009652C9">
              <w:rPr>
                <w:rFonts w:ascii="Times New Roman" w:hAnsi="Times New Roman" w:cs="Times New Roman"/>
                <w:b/>
                <w:bCs/>
                <w:sz w:val="24"/>
                <w:szCs w:val="24"/>
              </w:rPr>
              <w:t>разрешение</w:t>
            </w:r>
            <w:r w:rsidRPr="009652C9">
              <w:rPr>
                <w:rFonts w:ascii="Times New Roman" w:hAnsi="Times New Roman" w:cs="Times New Roman"/>
                <w:sz w:val="24"/>
                <w:szCs w:val="24"/>
              </w:rPr>
              <w:t xml:space="preserve"> или </w:t>
            </w:r>
            <w:r w:rsidRPr="009652C9">
              <w:rPr>
                <w:rFonts w:ascii="Times New Roman" w:hAnsi="Times New Roman" w:cs="Times New Roman"/>
                <w:b/>
                <w:bCs/>
                <w:sz w:val="24"/>
                <w:szCs w:val="24"/>
              </w:rPr>
              <w:t>членство</w:t>
            </w:r>
            <w:r w:rsidRPr="009652C9">
              <w:rPr>
                <w:rFonts w:ascii="Times New Roman"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Да [] Не</w:t>
            </w:r>
            <w:r w:rsidRPr="009652C9">
              <w:rPr>
                <w:rFonts w:ascii="Times New Roman" w:hAnsi="Times New Roman" w:cs="Times New Roman"/>
                <w:sz w:val="24"/>
                <w:szCs w:val="24"/>
              </w:rPr>
              <w:br/>
            </w:r>
            <w:r w:rsidRPr="009652C9">
              <w:rPr>
                <w:rFonts w:ascii="Times New Roman" w:hAnsi="Times New Roman" w:cs="Times New Roman"/>
                <w:sz w:val="24"/>
                <w:szCs w:val="24"/>
              </w:rPr>
              <w:br/>
              <w:t>Ако да, моля посочете какво и дали икономическият оператор го притежава: […] [] Да [] Не</w:t>
            </w:r>
            <w:r w:rsidRPr="009652C9">
              <w:rPr>
                <w:rFonts w:ascii="Times New Roman" w:hAnsi="Times New Roman" w:cs="Times New Roman"/>
                <w:sz w:val="24"/>
                <w:szCs w:val="24"/>
              </w:rPr>
              <w:br/>
              <w:t xml:space="preserve"> </w:t>
            </w: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sz w:val="24"/>
                <w:szCs w:val="24"/>
              </w:rPr>
              <w:t>(</w:t>
            </w:r>
            <w:r w:rsidRPr="009652C9">
              <w:rPr>
                <w:rFonts w:ascii="Times New Roman" w:hAnsi="Times New Roman" w:cs="Times New Roman"/>
                <w:i/>
                <w:iCs/>
                <w:sz w:val="24"/>
                <w:szCs w:val="24"/>
              </w:rPr>
              <w:t>уеб адрес, орган или служба, издаващи документа, точно позоваване на документа</w:t>
            </w:r>
            <w:r w:rsidRPr="009652C9">
              <w:rPr>
                <w:rFonts w:ascii="Times New Roman" w:hAnsi="Times New Roman" w:cs="Times New Roman"/>
                <w:sz w:val="24"/>
                <w:szCs w:val="24"/>
              </w:rPr>
              <w:t>):</w:t>
            </w:r>
            <w:r w:rsidRPr="009652C9">
              <w:rPr>
                <w:rFonts w:ascii="Times New Roman" w:hAnsi="Times New Roman" w:cs="Times New Roman"/>
                <w:i/>
                <w:iCs/>
                <w:sz w:val="24"/>
                <w:szCs w:val="24"/>
              </w:rPr>
              <w:t xml:space="preserve"> [……][……][……][……]</w:t>
            </w:r>
          </w:p>
        </w:tc>
      </w:tr>
    </w:tbl>
    <w:p w:rsidR="00096857" w:rsidRPr="009652C9" w:rsidRDefault="00096857" w:rsidP="003362B2">
      <w:pPr>
        <w:spacing w:after="200" w:line="276" w:lineRule="auto"/>
        <w:jc w:val="center"/>
        <w:rPr>
          <w:rFonts w:ascii="Times New Roman" w:hAnsi="Times New Roman" w:cs="Times New Roman"/>
          <w:sz w:val="24"/>
          <w:szCs w:val="24"/>
          <w:lang w:eastAsia="zh-CN"/>
        </w:rPr>
      </w:pPr>
    </w:p>
    <w:p w:rsidR="00096857" w:rsidRPr="009652C9" w:rsidRDefault="00096857" w:rsidP="003362B2">
      <w:pPr>
        <w:spacing w:after="200" w:line="276" w:lineRule="auto"/>
        <w:jc w:val="center"/>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Б: ИКОНОМИЧЕСКО И ФИНАНСОВО СЪСТОЯНИЕ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2"/>
        <w:gridCol w:w="4626"/>
      </w:tblGrid>
      <w:tr w:rsidR="00096857" w:rsidRPr="009652C9">
        <w:tc>
          <w:tcPr>
            <w:tcW w:w="4750" w:type="dxa"/>
          </w:tcPr>
          <w:p w:rsidR="00096857" w:rsidRPr="009652C9" w:rsidRDefault="00096857" w:rsidP="001B3046">
            <w:pPr>
              <w:spacing w:before="120"/>
              <w:jc w:val="center"/>
              <w:rPr>
                <w:rFonts w:ascii="Times New Roman" w:hAnsi="Times New Roman" w:cs="Times New Roman"/>
                <w:b/>
                <w:bCs/>
                <w:i/>
                <w:iCs/>
                <w:sz w:val="24"/>
                <w:szCs w:val="24"/>
                <w:lang w:eastAsia="zh-CN"/>
              </w:rPr>
            </w:pPr>
            <w:r w:rsidRPr="009652C9">
              <w:rPr>
                <w:rFonts w:ascii="Times New Roman" w:hAnsi="Times New Roman" w:cs="Times New Roman"/>
                <w:b/>
                <w:bCs/>
                <w:i/>
                <w:iCs/>
                <w:sz w:val="24"/>
                <w:szCs w:val="24"/>
                <w:lang w:eastAsia="zh-CN"/>
              </w:rPr>
              <w:t>Икономическо и финансово състояние</w:t>
            </w:r>
          </w:p>
        </w:tc>
        <w:tc>
          <w:tcPr>
            <w:tcW w:w="4750" w:type="dxa"/>
          </w:tcPr>
          <w:p w:rsidR="00096857" w:rsidRPr="009652C9" w:rsidRDefault="00096857" w:rsidP="001B3046">
            <w:pPr>
              <w:spacing w:before="120"/>
              <w:jc w:val="center"/>
              <w:rPr>
                <w:rFonts w:ascii="Times New Roman" w:hAnsi="Times New Roman" w:cs="Times New Roman"/>
                <w:b/>
                <w:bCs/>
                <w:i/>
                <w:iCs/>
                <w:sz w:val="24"/>
                <w:szCs w:val="24"/>
                <w:lang w:eastAsia="zh-CN"/>
              </w:rPr>
            </w:pPr>
            <w:r w:rsidRPr="009652C9">
              <w:rPr>
                <w:rFonts w:ascii="Times New Roman" w:hAnsi="Times New Roman" w:cs="Times New Roman"/>
                <w:b/>
                <w:bCs/>
                <w:i/>
                <w:iCs/>
                <w:sz w:val="24"/>
                <w:szCs w:val="24"/>
                <w:lang w:eastAsia="zh-CN"/>
              </w:rPr>
              <w:t>Отговор:</w:t>
            </w:r>
          </w:p>
        </w:tc>
      </w:tr>
      <w:tr w:rsidR="00096857" w:rsidRPr="009652C9">
        <w:tc>
          <w:tcPr>
            <w:tcW w:w="4750" w:type="dxa"/>
          </w:tcPr>
          <w:p w:rsidR="00096857" w:rsidRPr="009652C9" w:rsidRDefault="00096857" w:rsidP="001B3046">
            <w:pPr>
              <w:rPr>
                <w:rFonts w:ascii="Times New Roman" w:hAnsi="Times New Roman" w:cs="Times New Roman"/>
                <w:i/>
                <w:iCs/>
                <w:sz w:val="24"/>
                <w:szCs w:val="24"/>
                <w:lang w:eastAsia="zh-CN"/>
              </w:rPr>
            </w:pPr>
            <w:r w:rsidRPr="009652C9">
              <w:rPr>
                <w:rFonts w:ascii="Times New Roman" w:hAnsi="Times New Roman" w:cs="Times New Roman"/>
                <w:sz w:val="24"/>
                <w:szCs w:val="24"/>
              </w:rPr>
              <w:t xml:space="preserve">1а) Неговият („общ“) </w:t>
            </w:r>
            <w:r w:rsidRPr="009652C9">
              <w:rPr>
                <w:rFonts w:ascii="Times New Roman" w:hAnsi="Times New Roman" w:cs="Times New Roman"/>
                <w:b/>
                <w:bCs/>
                <w:sz w:val="24"/>
                <w:szCs w:val="24"/>
              </w:rPr>
              <w:t>годишен оборот</w:t>
            </w:r>
            <w:r w:rsidRPr="009652C9">
              <w:rPr>
                <w:rFonts w:ascii="Times New Roman" w:hAnsi="Times New Roman" w:cs="Times New Roman"/>
                <w:sz w:val="24"/>
                <w:szCs w:val="24"/>
              </w:rPr>
              <w:t xml:space="preserve"> за броя финансови години, изисквани в обявата за обществена поръчка или в документацията за поръчката, е както следва:</w:t>
            </w:r>
            <w:r w:rsidRPr="009652C9">
              <w:rPr>
                <w:rFonts w:ascii="Times New Roman" w:hAnsi="Times New Roman" w:cs="Times New Roman"/>
                <w:sz w:val="24"/>
                <w:szCs w:val="24"/>
              </w:rPr>
              <w:br/>
            </w:r>
            <w:r w:rsidRPr="009652C9">
              <w:rPr>
                <w:rFonts w:ascii="Times New Roman" w:hAnsi="Times New Roman" w:cs="Times New Roman"/>
                <w:b/>
                <w:bCs/>
                <w:sz w:val="24"/>
                <w:szCs w:val="24"/>
                <w:u w:val="single"/>
              </w:rPr>
              <w:lastRenderedPageBreak/>
              <w:t>и/или</w:t>
            </w:r>
            <w:r w:rsidRPr="009652C9">
              <w:rPr>
                <w:rFonts w:ascii="Times New Roman" w:hAnsi="Times New Roman" w:cs="Times New Roman"/>
                <w:sz w:val="24"/>
                <w:szCs w:val="24"/>
              </w:rPr>
              <w:t xml:space="preserve"> </w:t>
            </w:r>
            <w:r w:rsidRPr="009652C9">
              <w:rPr>
                <w:rFonts w:ascii="Times New Roman" w:hAnsi="Times New Roman" w:cs="Times New Roman"/>
                <w:sz w:val="24"/>
                <w:szCs w:val="24"/>
              </w:rPr>
              <w:br/>
              <w:t xml:space="preserve">1б) Неговият </w:t>
            </w:r>
            <w:r w:rsidRPr="009652C9">
              <w:rPr>
                <w:rFonts w:ascii="Times New Roman" w:hAnsi="Times New Roman" w:cs="Times New Roman"/>
                <w:b/>
                <w:bCs/>
                <w:sz w:val="24"/>
                <w:szCs w:val="24"/>
              </w:rPr>
              <w:t>среден</w:t>
            </w:r>
            <w:r w:rsidRPr="009652C9">
              <w:rPr>
                <w:rFonts w:ascii="Times New Roman" w:hAnsi="Times New Roman" w:cs="Times New Roman"/>
                <w:sz w:val="24"/>
                <w:szCs w:val="24"/>
              </w:rPr>
              <w:t xml:space="preserve"> годишен </w:t>
            </w:r>
            <w:r w:rsidRPr="009652C9">
              <w:rPr>
                <w:rFonts w:ascii="Times New Roman" w:hAnsi="Times New Roman" w:cs="Times New Roman"/>
                <w:b/>
                <w:bCs/>
                <w:sz w:val="24"/>
                <w:szCs w:val="24"/>
              </w:rPr>
              <w:t>оборот за броя години, изисквани в обявата за обществена поръчка, е както следва</w:t>
            </w:r>
            <w:r w:rsidRPr="009652C9">
              <w:rPr>
                <w:rFonts w:ascii="Times New Roman" w:hAnsi="Times New Roman" w:cs="Times New Roman"/>
                <w:b/>
                <w:bCs/>
                <w:sz w:val="24"/>
                <w:szCs w:val="24"/>
                <w:vertAlign w:val="superscript"/>
              </w:rPr>
              <w:footnoteReference w:id="9"/>
            </w:r>
            <w:r w:rsidRPr="009652C9">
              <w:rPr>
                <w:rFonts w:ascii="Times New Roman" w:hAnsi="Times New Roman" w:cs="Times New Roman"/>
                <w:b/>
                <w:bCs/>
                <w:sz w:val="24"/>
                <w:szCs w:val="24"/>
              </w:rPr>
              <w:t>(</w:t>
            </w:r>
            <w:r w:rsidRPr="009652C9">
              <w:rPr>
                <w:rFonts w:ascii="Times New Roman" w:hAnsi="Times New Roman" w:cs="Times New Roman"/>
                <w:sz w:val="24"/>
                <w:szCs w:val="24"/>
              </w:rPr>
              <w:t>)</w:t>
            </w:r>
            <w:r w:rsidRPr="009652C9">
              <w:rPr>
                <w:rFonts w:ascii="Times New Roman" w:hAnsi="Times New Roman" w:cs="Times New Roman"/>
                <w:b/>
                <w:bCs/>
                <w:sz w:val="24"/>
                <w:szCs w:val="24"/>
              </w:rPr>
              <w:t>:</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i/>
                <w:iCs/>
                <w:sz w:val="24"/>
                <w:szCs w:val="24"/>
              </w:rPr>
            </w:pPr>
            <w:r w:rsidRPr="009652C9">
              <w:rPr>
                <w:rFonts w:ascii="Times New Roman" w:hAnsi="Times New Roman" w:cs="Times New Roman"/>
                <w:sz w:val="24"/>
                <w:szCs w:val="24"/>
              </w:rPr>
              <w:lastRenderedPageBreak/>
              <w:t>година: [……] оборот:[……][…]валута</w:t>
            </w:r>
            <w:r w:rsidRPr="009652C9">
              <w:rPr>
                <w:rFonts w:ascii="Times New Roman" w:hAnsi="Times New Roman" w:cs="Times New Roman"/>
                <w:sz w:val="24"/>
                <w:szCs w:val="24"/>
              </w:rPr>
              <w:br/>
              <w:t>година: [……] оборот:[……][…]валута година: [……] оборот:[……][…]валута</w:t>
            </w:r>
            <w:r w:rsidRPr="009652C9">
              <w:rPr>
                <w:rFonts w:ascii="Times New Roman" w:hAnsi="Times New Roman" w:cs="Times New Roman"/>
                <w:sz w:val="24"/>
                <w:szCs w:val="24"/>
              </w:rPr>
              <w:br/>
            </w:r>
            <w:r w:rsidRPr="009652C9">
              <w:rPr>
                <w:rFonts w:ascii="Times New Roman" w:hAnsi="Times New Roman" w:cs="Times New Roman"/>
                <w:sz w:val="24"/>
                <w:szCs w:val="24"/>
              </w:rPr>
              <w:lastRenderedPageBreak/>
              <w:br/>
              <w:t>(брой години, среден оборот)</w:t>
            </w:r>
            <w:r w:rsidRPr="009652C9">
              <w:rPr>
                <w:rFonts w:ascii="Times New Roman" w:hAnsi="Times New Roman" w:cs="Times New Roman"/>
                <w:b/>
                <w:bCs/>
                <w:sz w:val="24"/>
                <w:szCs w:val="24"/>
              </w:rPr>
              <w:t>:</w:t>
            </w:r>
            <w:r w:rsidRPr="009652C9">
              <w:rPr>
                <w:rFonts w:ascii="Times New Roman" w:hAnsi="Times New Roman" w:cs="Times New Roman"/>
                <w:sz w:val="24"/>
                <w:szCs w:val="24"/>
              </w:rPr>
              <w:t xml:space="preserve"> [……],[……][…]валута</w:t>
            </w:r>
            <w:r w:rsidRPr="009652C9">
              <w:rPr>
                <w:rFonts w:ascii="Times New Roman" w:hAnsi="Times New Roman" w:cs="Times New Roman"/>
                <w:sz w:val="24"/>
                <w:szCs w:val="24"/>
              </w:rPr>
              <w:br/>
            </w: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r w:rsidR="00096857" w:rsidRPr="009652C9">
        <w:tc>
          <w:tcPr>
            <w:tcW w:w="4750" w:type="dxa"/>
          </w:tcPr>
          <w:p w:rsidR="00096857" w:rsidRPr="009652C9" w:rsidRDefault="00096857" w:rsidP="001B3046">
            <w:pPr>
              <w:spacing w:before="120"/>
              <w:rPr>
                <w:rFonts w:ascii="Times New Roman" w:hAnsi="Times New Roman" w:cs="Times New Roman"/>
                <w:b/>
                <w:bCs/>
                <w:i/>
                <w:iCs/>
                <w:sz w:val="24"/>
                <w:szCs w:val="24"/>
                <w:u w:val="single"/>
              </w:rPr>
            </w:pPr>
            <w:r w:rsidRPr="009652C9">
              <w:rPr>
                <w:rFonts w:ascii="Times New Roman" w:hAnsi="Times New Roman" w:cs="Times New Roman"/>
                <w:sz w:val="24"/>
                <w:szCs w:val="24"/>
              </w:rPr>
              <w:lastRenderedPageBreak/>
              <w:t xml:space="preserve">2а) Неговият („конкретен“) годишен </w:t>
            </w:r>
            <w:r w:rsidRPr="009652C9">
              <w:rPr>
                <w:rFonts w:ascii="Times New Roman" w:hAnsi="Times New Roman" w:cs="Times New Roman"/>
                <w:b/>
                <w:bCs/>
                <w:sz w:val="24"/>
                <w:szCs w:val="24"/>
              </w:rPr>
              <w:t>оборот в стопанската област, обхваната от поръчката</w:t>
            </w:r>
            <w:r w:rsidRPr="009652C9">
              <w:rPr>
                <w:rFonts w:ascii="Times New Roman" w:hAnsi="Times New Roman" w:cs="Times New Roman"/>
                <w:sz w:val="24"/>
                <w:szCs w:val="24"/>
              </w:rPr>
              <w:t xml:space="preserve"> и посочена в обявата за обществена поръчка за изисквания брой финансови години, е както следва:</w:t>
            </w:r>
            <w:r w:rsidRPr="009652C9">
              <w:rPr>
                <w:rFonts w:ascii="Times New Roman" w:hAnsi="Times New Roman" w:cs="Times New Roman"/>
                <w:sz w:val="24"/>
                <w:szCs w:val="24"/>
              </w:rPr>
              <w:br/>
            </w:r>
            <w:r w:rsidRPr="009652C9">
              <w:rPr>
                <w:rFonts w:ascii="Times New Roman" w:hAnsi="Times New Roman" w:cs="Times New Roman"/>
                <w:b/>
                <w:bCs/>
                <w:i/>
                <w:iCs/>
                <w:sz w:val="24"/>
                <w:szCs w:val="24"/>
                <w:u w:val="single"/>
              </w:rPr>
              <w:t>и/или</w:t>
            </w: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2б) Неговият </w:t>
            </w:r>
            <w:r w:rsidRPr="009652C9">
              <w:rPr>
                <w:rFonts w:ascii="Times New Roman" w:hAnsi="Times New Roman" w:cs="Times New Roman"/>
                <w:b/>
                <w:bCs/>
                <w:sz w:val="24"/>
                <w:szCs w:val="24"/>
              </w:rPr>
              <w:t>среден</w:t>
            </w:r>
            <w:r w:rsidRPr="009652C9">
              <w:rPr>
                <w:rFonts w:ascii="Times New Roman" w:hAnsi="Times New Roman" w:cs="Times New Roman"/>
                <w:sz w:val="24"/>
                <w:szCs w:val="24"/>
              </w:rPr>
              <w:t xml:space="preserve"> годишен </w:t>
            </w:r>
            <w:r w:rsidRPr="009652C9">
              <w:rPr>
                <w:rFonts w:ascii="Times New Roman" w:hAnsi="Times New Roman" w:cs="Times New Roman"/>
                <w:b/>
                <w:bCs/>
                <w:sz w:val="24"/>
                <w:szCs w:val="24"/>
              </w:rPr>
              <w:t>оборот в областта и за броя години, изисквани в обявата за обществена поръчка е както следва</w:t>
            </w:r>
            <w:r w:rsidRPr="009652C9">
              <w:rPr>
                <w:rFonts w:ascii="Times New Roman" w:hAnsi="Times New Roman" w:cs="Times New Roman"/>
                <w:b/>
                <w:bCs/>
                <w:sz w:val="24"/>
                <w:szCs w:val="24"/>
                <w:vertAlign w:val="superscript"/>
              </w:rPr>
              <w:footnoteReference w:id="10"/>
            </w:r>
            <w:r w:rsidRPr="009652C9">
              <w:rPr>
                <w:rFonts w:ascii="Times New Roman" w:hAnsi="Times New Roman" w:cs="Times New Roman"/>
                <w:sz w:val="24"/>
                <w:szCs w:val="24"/>
              </w:rPr>
              <w:t>:</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година: [……] оборот:[……][…]валута</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година: [……] оборот:[……][…]валута</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година: [……] оборот:[……][…]валута</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(брой години, среден оборот): [……],[……][…]валута</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документацията): [……][……][……][……]</w:t>
            </w:r>
          </w:p>
        </w:tc>
      </w:tr>
      <w:tr w:rsidR="00096857" w:rsidRPr="009652C9">
        <w:tc>
          <w:tcPr>
            <w:tcW w:w="4750"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750" w:type="dxa"/>
          </w:tcPr>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sz w:val="24"/>
                <w:szCs w:val="24"/>
              </w:rPr>
              <w:t>[……]</w:t>
            </w:r>
          </w:p>
        </w:tc>
      </w:tr>
      <w:tr w:rsidR="00096857" w:rsidRPr="009652C9">
        <w:tc>
          <w:tcPr>
            <w:tcW w:w="4750"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4) Що се отнася до </w:t>
            </w:r>
            <w:r w:rsidRPr="009652C9">
              <w:rPr>
                <w:rFonts w:ascii="Times New Roman" w:hAnsi="Times New Roman" w:cs="Times New Roman"/>
                <w:b/>
                <w:bCs/>
                <w:sz w:val="24"/>
                <w:szCs w:val="24"/>
              </w:rPr>
              <w:t>финансовите съотношения</w:t>
            </w:r>
            <w:r w:rsidRPr="009652C9">
              <w:rPr>
                <w:rFonts w:ascii="Times New Roman" w:hAnsi="Times New Roman" w:cs="Times New Roman"/>
                <w:b/>
                <w:bCs/>
                <w:sz w:val="24"/>
                <w:szCs w:val="24"/>
                <w:vertAlign w:val="superscript"/>
              </w:rPr>
              <w:footnoteReference w:id="11"/>
            </w:r>
            <w:r w:rsidRPr="009652C9">
              <w:rPr>
                <w:rFonts w:ascii="Times New Roman" w:hAnsi="Times New Roman" w:cs="Times New Roman"/>
                <w:sz w:val="24"/>
                <w:szCs w:val="24"/>
              </w:rPr>
              <w:t>, посочени в обявата за обществена поръчка, или в документацията за обществената поръчка, икономическият оператор заявява, че реалната им стойност е, както следва:</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(посочване на изискваното съотношение — съотношение между х и у</w:t>
            </w:r>
            <w:r w:rsidRPr="009652C9">
              <w:rPr>
                <w:rFonts w:ascii="Times New Roman" w:hAnsi="Times New Roman" w:cs="Times New Roman"/>
                <w:sz w:val="24"/>
                <w:szCs w:val="24"/>
                <w:vertAlign w:val="superscript"/>
              </w:rPr>
              <w:footnoteReference w:id="12"/>
            </w:r>
            <w:r w:rsidRPr="009652C9">
              <w:rPr>
                <w:rFonts w:ascii="Times New Roman" w:hAnsi="Times New Roman" w:cs="Times New Roman"/>
                <w:sz w:val="24"/>
                <w:szCs w:val="24"/>
              </w:rPr>
              <w:t xml:space="preserve"> — и стойността):</w:t>
            </w:r>
            <w:r w:rsidRPr="009652C9">
              <w:rPr>
                <w:rFonts w:ascii="Times New Roman" w:hAnsi="Times New Roman" w:cs="Times New Roman"/>
                <w:sz w:val="24"/>
                <w:szCs w:val="24"/>
              </w:rPr>
              <w:br/>
              <w:t>[…], [……]</w:t>
            </w:r>
            <w:r w:rsidRPr="009652C9">
              <w:rPr>
                <w:rFonts w:ascii="Times New Roman" w:hAnsi="Times New Roman" w:cs="Times New Roman"/>
                <w:sz w:val="24"/>
                <w:szCs w:val="24"/>
                <w:vertAlign w:val="superscript"/>
              </w:rPr>
              <w:footnoteReference w:id="13"/>
            </w:r>
            <w:r w:rsidRPr="009652C9">
              <w:rPr>
                <w:rFonts w:ascii="Times New Roman" w:hAnsi="Times New Roman" w:cs="Times New Roman"/>
                <w:sz w:val="24"/>
                <w:szCs w:val="24"/>
              </w:rPr>
              <w:br/>
            </w: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sz w:val="24"/>
                <w:szCs w:val="24"/>
              </w:rPr>
              <w:t xml:space="preserve"> (</w:t>
            </w:r>
            <w:r w:rsidRPr="009652C9">
              <w:rPr>
                <w:rFonts w:ascii="Times New Roman" w:hAnsi="Times New Roman" w:cs="Times New Roman"/>
                <w:i/>
                <w:iCs/>
                <w:sz w:val="24"/>
                <w:szCs w:val="24"/>
              </w:rPr>
              <w:t>уеб адрес, орган или служба, издаващи документа, точно позоваване на документа</w:t>
            </w:r>
            <w:r w:rsidRPr="009652C9">
              <w:rPr>
                <w:rFonts w:ascii="Times New Roman" w:hAnsi="Times New Roman" w:cs="Times New Roman"/>
                <w:sz w:val="24"/>
                <w:szCs w:val="24"/>
              </w:rPr>
              <w:t>):</w:t>
            </w:r>
            <w:r w:rsidRPr="009652C9">
              <w:rPr>
                <w:rFonts w:ascii="Times New Roman" w:hAnsi="Times New Roman" w:cs="Times New Roman"/>
                <w:i/>
                <w:iCs/>
                <w:sz w:val="24"/>
                <w:szCs w:val="24"/>
              </w:rPr>
              <w:t xml:space="preserve"> [……][……][……][……]</w:t>
            </w:r>
          </w:p>
        </w:tc>
      </w:tr>
      <w:tr w:rsidR="00096857" w:rsidRPr="009652C9">
        <w:tc>
          <w:tcPr>
            <w:tcW w:w="4750"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5) Застрахователната сума по неговата </w:t>
            </w:r>
            <w:r w:rsidRPr="009652C9">
              <w:rPr>
                <w:rFonts w:ascii="Times New Roman" w:hAnsi="Times New Roman" w:cs="Times New Roman"/>
                <w:b/>
                <w:bCs/>
                <w:sz w:val="24"/>
                <w:szCs w:val="24"/>
              </w:rPr>
              <w:t xml:space="preserve">застрахователна полица за </w:t>
            </w:r>
            <w:r w:rsidRPr="009652C9">
              <w:rPr>
                <w:rFonts w:ascii="Times New Roman" w:hAnsi="Times New Roman" w:cs="Times New Roman"/>
                <w:b/>
                <w:bCs/>
                <w:sz w:val="24"/>
                <w:szCs w:val="24"/>
              </w:rPr>
              <w:lastRenderedPageBreak/>
              <w:t>риска „професионална отговорност“</w:t>
            </w:r>
            <w:r w:rsidRPr="009652C9">
              <w:rPr>
                <w:rFonts w:ascii="Times New Roman" w:hAnsi="Times New Roman" w:cs="Times New Roman"/>
                <w:sz w:val="24"/>
                <w:szCs w:val="24"/>
              </w:rPr>
              <w:t xml:space="preserve"> възлиза на:</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съответната информация е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t>[……],[……][…]валута</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r w:rsidR="00096857" w:rsidRPr="009652C9">
        <w:tc>
          <w:tcPr>
            <w:tcW w:w="4750"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lastRenderedPageBreak/>
              <w:t xml:space="preserve">6) Що се отнася до </w:t>
            </w:r>
            <w:r w:rsidRPr="009652C9">
              <w:rPr>
                <w:rFonts w:ascii="Times New Roman" w:hAnsi="Times New Roman" w:cs="Times New Roman"/>
                <w:b/>
                <w:bCs/>
                <w:sz w:val="24"/>
                <w:szCs w:val="24"/>
              </w:rPr>
              <w:t>другите икономически или финансови изисквания</w:t>
            </w:r>
            <w:r w:rsidRPr="009652C9">
              <w:rPr>
                <w:rFonts w:ascii="Times New Roman" w:hAnsi="Times New Roman" w:cs="Times New Roman"/>
                <w:sz w:val="24"/>
                <w:szCs w:val="24"/>
              </w:rPr>
              <w:t xml:space="preserve">, </w:t>
            </w:r>
            <w:r w:rsidRPr="009652C9">
              <w:rPr>
                <w:rFonts w:ascii="Times New Roman" w:hAnsi="Times New Roman" w:cs="Times New Roman"/>
                <w:b/>
                <w:bCs/>
                <w:sz w:val="24"/>
                <w:szCs w:val="24"/>
              </w:rPr>
              <w:t>ако има такива</w:t>
            </w:r>
            <w:r w:rsidRPr="009652C9">
              <w:rPr>
                <w:rFonts w:ascii="Times New Roman" w:hAnsi="Times New Roman" w:cs="Times New Roman"/>
                <w:sz w:val="24"/>
                <w:szCs w:val="24"/>
              </w:rPr>
              <w:t>, които може да са посочени в обявата за обществена поръчка или в документацията за обществената поръчка, икономическият оператор заявява, че:</w:t>
            </w:r>
            <w:r w:rsidRPr="009652C9">
              <w:rPr>
                <w:rFonts w:ascii="Times New Roman" w:hAnsi="Times New Roman" w:cs="Times New Roman"/>
                <w:sz w:val="24"/>
                <w:szCs w:val="24"/>
              </w:rPr>
              <w:br/>
            </w:r>
            <w:r w:rsidRPr="009652C9">
              <w:rPr>
                <w:rFonts w:ascii="Times New Roman" w:hAnsi="Times New Roman" w:cs="Times New Roman"/>
                <w:i/>
                <w:iCs/>
                <w:sz w:val="24"/>
                <w:szCs w:val="24"/>
              </w:rPr>
              <w:t xml:space="preserve">Ако съответната документация, която </w:t>
            </w:r>
            <w:r w:rsidRPr="009652C9">
              <w:rPr>
                <w:rFonts w:ascii="Times New Roman" w:hAnsi="Times New Roman" w:cs="Times New Roman"/>
                <w:b/>
                <w:bCs/>
                <w:i/>
                <w:iCs/>
                <w:sz w:val="24"/>
                <w:szCs w:val="24"/>
              </w:rPr>
              <w:t xml:space="preserve">може </w:t>
            </w:r>
            <w:r w:rsidRPr="009652C9">
              <w:rPr>
                <w:rFonts w:ascii="Times New Roman" w:hAnsi="Times New Roman" w:cs="Times New Roman"/>
                <w:i/>
                <w:iCs/>
                <w:sz w:val="24"/>
                <w:szCs w:val="24"/>
              </w:rPr>
              <w:t>да е била посочена в обявата за обществена поръчка или в документацията за обществената  поръчка, е достъпна по електронен път, моля, посочете:</w:t>
            </w:r>
          </w:p>
        </w:tc>
        <w:tc>
          <w:tcPr>
            <w:tcW w:w="4750" w:type="dxa"/>
          </w:tcPr>
          <w:p w:rsidR="00096857" w:rsidRPr="009652C9" w:rsidRDefault="00096857" w:rsidP="001B3046">
            <w:pPr>
              <w:jc w:val="center"/>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sz w:val="24"/>
                <w:szCs w:val="24"/>
              </w:rPr>
              <w:t>(</w:t>
            </w:r>
            <w:r w:rsidRPr="009652C9">
              <w:rPr>
                <w:rFonts w:ascii="Times New Roman" w:hAnsi="Times New Roman" w:cs="Times New Roman"/>
                <w:i/>
                <w:iCs/>
                <w:sz w:val="24"/>
                <w:szCs w:val="24"/>
              </w:rPr>
              <w:t>уеб адрес, орган или служба, издаващи документа, точно позоваване на документацията)</w:t>
            </w:r>
            <w:r w:rsidRPr="009652C9">
              <w:rPr>
                <w:rFonts w:ascii="Times New Roman" w:hAnsi="Times New Roman" w:cs="Times New Roman"/>
                <w:sz w:val="24"/>
                <w:szCs w:val="24"/>
              </w:rPr>
              <w:t>:</w:t>
            </w:r>
            <w:r w:rsidRPr="009652C9">
              <w:rPr>
                <w:rFonts w:ascii="Times New Roman" w:hAnsi="Times New Roman" w:cs="Times New Roman"/>
                <w:i/>
                <w:iCs/>
                <w:sz w:val="24"/>
                <w:szCs w:val="24"/>
              </w:rPr>
              <w:t xml:space="preserve"> [……][……][……][……]</w:t>
            </w:r>
          </w:p>
        </w:tc>
      </w:tr>
    </w:tbl>
    <w:p w:rsidR="00096857" w:rsidRPr="009652C9" w:rsidRDefault="00096857" w:rsidP="003362B2">
      <w:pPr>
        <w:spacing w:after="200" w:line="276" w:lineRule="auto"/>
        <w:jc w:val="center"/>
        <w:rPr>
          <w:rFonts w:ascii="Times New Roman" w:hAnsi="Times New Roman" w:cs="Times New Roman"/>
          <w:sz w:val="24"/>
          <w:szCs w:val="24"/>
          <w:lang w:eastAsia="zh-CN"/>
        </w:rPr>
      </w:pPr>
    </w:p>
    <w:p w:rsidR="00096857" w:rsidRPr="009652C9" w:rsidRDefault="00096857" w:rsidP="003362B2">
      <w:pPr>
        <w:spacing w:after="200" w:line="276" w:lineRule="auto"/>
        <w:jc w:val="center"/>
        <w:rPr>
          <w:rFonts w:ascii="Times New Roman" w:hAnsi="Times New Roman" w:cs="Times New Roman"/>
          <w:b/>
          <w:bCs/>
          <w:sz w:val="24"/>
          <w:szCs w:val="24"/>
          <w:lang w:eastAsia="zh-CN"/>
        </w:rPr>
      </w:pPr>
      <w:r w:rsidRPr="009652C9">
        <w:rPr>
          <w:rFonts w:ascii="Times New Roman" w:hAnsi="Times New Roman" w:cs="Times New Roman"/>
          <w:b/>
          <w:bCs/>
          <w:sz w:val="24"/>
          <w:szCs w:val="24"/>
          <w:lang w:eastAsia="zh-CN"/>
        </w:rPr>
        <w:t>В: ТЕХНИЧЕСКИ И ПРОФЕСИОНАЛНИ СПОСОБНОСТИ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7100"/>
      </w:tblGrid>
      <w:tr w:rsidR="00096857" w:rsidRPr="009652C9" w:rsidTr="00E00163">
        <w:tc>
          <w:tcPr>
            <w:tcW w:w="2191" w:type="dxa"/>
          </w:tcPr>
          <w:p w:rsidR="00096857" w:rsidRPr="009652C9" w:rsidRDefault="00096857" w:rsidP="00246E1E">
            <w:pPr>
              <w:spacing w:before="120"/>
              <w:ind w:firstLine="0"/>
              <w:rPr>
                <w:rFonts w:ascii="Times New Roman" w:hAnsi="Times New Roman" w:cs="Times New Roman"/>
                <w:b/>
                <w:bCs/>
                <w:i/>
                <w:iCs/>
                <w:sz w:val="24"/>
                <w:szCs w:val="24"/>
              </w:rPr>
            </w:pPr>
            <w:r>
              <w:rPr>
                <w:rFonts w:ascii="Times New Roman" w:hAnsi="Times New Roman" w:cs="Times New Roman"/>
                <w:b/>
                <w:bCs/>
                <w:i/>
                <w:iCs/>
                <w:sz w:val="24"/>
                <w:szCs w:val="24"/>
              </w:rPr>
              <w:t>Критерии</w:t>
            </w:r>
          </w:p>
        </w:tc>
        <w:tc>
          <w:tcPr>
            <w:tcW w:w="7097" w:type="dxa"/>
          </w:tcPr>
          <w:p w:rsidR="00096857" w:rsidRPr="009652C9" w:rsidRDefault="00096857" w:rsidP="001B3046">
            <w:pPr>
              <w:spacing w:before="120"/>
              <w:rPr>
                <w:rFonts w:ascii="Times New Roman" w:hAnsi="Times New Roman" w:cs="Times New Roman"/>
                <w:b/>
                <w:bCs/>
                <w:i/>
                <w:iCs/>
                <w:sz w:val="24"/>
                <w:szCs w:val="24"/>
              </w:rPr>
            </w:pPr>
            <w:r w:rsidRPr="009652C9">
              <w:rPr>
                <w:rFonts w:ascii="Times New Roman" w:hAnsi="Times New Roman" w:cs="Times New Roman"/>
                <w:b/>
                <w:bCs/>
                <w:i/>
                <w:iCs/>
                <w:sz w:val="24"/>
                <w:szCs w:val="24"/>
              </w:rPr>
              <w:t>Отговор:</w:t>
            </w:r>
          </w:p>
        </w:tc>
      </w:tr>
      <w:tr w:rsidR="00096857" w:rsidRPr="009652C9" w:rsidTr="00E00163">
        <w:tc>
          <w:tcPr>
            <w:tcW w:w="2191" w:type="dxa"/>
          </w:tcPr>
          <w:p w:rsidR="00096857" w:rsidRPr="009652C9" w:rsidRDefault="00096857" w:rsidP="00246E1E">
            <w:pPr>
              <w:ind w:firstLine="0"/>
              <w:rPr>
                <w:rFonts w:ascii="Times New Roman" w:hAnsi="Times New Roman" w:cs="Times New Roman"/>
                <w:sz w:val="24"/>
                <w:szCs w:val="24"/>
                <w:lang w:eastAsia="zh-CN"/>
              </w:rPr>
            </w:pPr>
            <w:r w:rsidRPr="009652C9">
              <w:rPr>
                <w:rFonts w:ascii="Times New Roman" w:hAnsi="Times New Roman" w:cs="Times New Roman"/>
                <w:sz w:val="24"/>
                <w:szCs w:val="24"/>
                <w:u w:val="single"/>
              </w:rPr>
              <w:t xml:space="preserve">1а) Само за </w:t>
            </w:r>
            <w:r w:rsidRPr="009652C9">
              <w:rPr>
                <w:rFonts w:ascii="Times New Roman" w:hAnsi="Times New Roman" w:cs="Times New Roman"/>
                <w:b/>
                <w:bCs/>
                <w:i/>
                <w:iCs/>
                <w:sz w:val="24"/>
                <w:szCs w:val="24"/>
                <w:u w:val="single"/>
              </w:rPr>
              <w:t>обществените поръчки за</w:t>
            </w:r>
            <w:r w:rsidRPr="009652C9">
              <w:rPr>
                <w:rFonts w:ascii="Times New Roman" w:hAnsi="Times New Roman" w:cs="Times New Roman"/>
                <w:sz w:val="24"/>
                <w:szCs w:val="24"/>
                <w:u w:val="single"/>
              </w:rPr>
              <w:t xml:space="preserve"> </w:t>
            </w:r>
            <w:r w:rsidRPr="009652C9">
              <w:rPr>
                <w:rFonts w:ascii="Times New Roman" w:hAnsi="Times New Roman" w:cs="Times New Roman"/>
                <w:b/>
                <w:bCs/>
                <w:i/>
                <w:iCs/>
                <w:sz w:val="24"/>
                <w:szCs w:val="24"/>
                <w:u w:val="single"/>
              </w:rPr>
              <w:t>строителство</w:t>
            </w:r>
            <w:r w:rsidRPr="009652C9">
              <w:rPr>
                <w:rFonts w:ascii="Times New Roman" w:hAnsi="Times New Roman" w:cs="Times New Roman"/>
                <w:sz w:val="24"/>
                <w:szCs w:val="24"/>
                <w:u w:val="single"/>
              </w:rPr>
              <w:t>:</w:t>
            </w:r>
            <w:r w:rsidRPr="009652C9">
              <w:rPr>
                <w:rFonts w:ascii="Times New Roman" w:hAnsi="Times New Roman" w:cs="Times New Roman"/>
                <w:sz w:val="24"/>
                <w:szCs w:val="24"/>
              </w:rPr>
              <w:br/>
              <w:t>През референтния период</w:t>
            </w:r>
            <w:r w:rsidRPr="009652C9">
              <w:rPr>
                <w:rFonts w:ascii="Times New Roman" w:hAnsi="Times New Roman" w:cs="Times New Roman"/>
                <w:sz w:val="24"/>
                <w:szCs w:val="24"/>
                <w:vertAlign w:val="superscript"/>
              </w:rPr>
              <w:footnoteReference w:id="14"/>
            </w:r>
            <w:r w:rsidRPr="009652C9">
              <w:rPr>
                <w:rFonts w:ascii="Times New Roman" w:hAnsi="Times New Roman" w:cs="Times New Roman"/>
                <w:sz w:val="24"/>
                <w:szCs w:val="24"/>
              </w:rPr>
              <w:t xml:space="preserve"> икономическият оператор е </w:t>
            </w:r>
            <w:r w:rsidRPr="009652C9">
              <w:rPr>
                <w:rFonts w:ascii="Times New Roman" w:hAnsi="Times New Roman" w:cs="Times New Roman"/>
                <w:b/>
                <w:bCs/>
                <w:sz w:val="24"/>
                <w:szCs w:val="24"/>
              </w:rPr>
              <w:t>извършил следните строителни дейности от конкретния вид</w:t>
            </w:r>
            <w:r w:rsidRPr="009652C9">
              <w:rPr>
                <w:rFonts w:ascii="Times New Roman" w:hAnsi="Times New Roman" w:cs="Times New Roman"/>
                <w:sz w:val="24"/>
                <w:szCs w:val="24"/>
              </w:rPr>
              <w:t xml:space="preserve">: </w:t>
            </w:r>
            <w:r w:rsidRPr="009652C9">
              <w:rPr>
                <w:rFonts w:ascii="Times New Roman" w:hAnsi="Times New Roman" w:cs="Times New Roman"/>
                <w:sz w:val="24"/>
                <w:szCs w:val="24"/>
              </w:rPr>
              <w:br/>
            </w:r>
            <w:r w:rsidRPr="009652C9">
              <w:rPr>
                <w:rFonts w:ascii="Times New Roman" w:hAnsi="Times New Roman" w:cs="Times New Roman"/>
                <w:i/>
                <w:iCs/>
                <w:sz w:val="24"/>
                <w:szCs w:val="24"/>
              </w:rPr>
              <w:t xml:space="preserve">Ако съответните документи относно доброто изпълнение и резултат от най-важните строителни работи са на разположение в електронен </w:t>
            </w:r>
            <w:r w:rsidRPr="009652C9">
              <w:rPr>
                <w:rFonts w:ascii="Times New Roman" w:hAnsi="Times New Roman" w:cs="Times New Roman"/>
                <w:i/>
                <w:iCs/>
                <w:sz w:val="24"/>
                <w:szCs w:val="24"/>
              </w:rPr>
              <w:lastRenderedPageBreak/>
              <w:t>формат, моля, посочете:</w:t>
            </w:r>
          </w:p>
        </w:tc>
        <w:tc>
          <w:tcPr>
            <w:tcW w:w="7097"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t>Брой години (този период е определен в обявата за обществена поръчка):  [……]</w:t>
            </w:r>
          </w:p>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Строителни работи:  [……]</w:t>
            </w:r>
          </w:p>
          <w:p w:rsidR="00096857" w:rsidRPr="009652C9" w:rsidRDefault="00096857" w:rsidP="001B3046">
            <w:pPr>
              <w:spacing w:before="120"/>
              <w:rPr>
                <w:rFonts w:ascii="Times New Roman" w:hAnsi="Times New Roman" w:cs="Times New Roman"/>
                <w:sz w:val="24"/>
                <w:szCs w:val="24"/>
              </w:rPr>
            </w:pPr>
          </w:p>
          <w:p w:rsidR="00096857" w:rsidRPr="009652C9" w:rsidRDefault="00096857" w:rsidP="001B3046">
            <w:pPr>
              <w:jc w:val="cente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r w:rsidR="00096857" w:rsidRPr="009652C9" w:rsidTr="00E00163">
        <w:tc>
          <w:tcPr>
            <w:tcW w:w="2191"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lastRenderedPageBreak/>
              <w:t xml:space="preserve">1б) </w:t>
            </w:r>
            <w:r w:rsidRPr="009652C9">
              <w:rPr>
                <w:rFonts w:ascii="Times New Roman" w:hAnsi="Times New Roman" w:cs="Times New Roman"/>
                <w:sz w:val="24"/>
                <w:szCs w:val="24"/>
                <w:u w:val="single"/>
              </w:rPr>
              <w:t xml:space="preserve">Само за </w:t>
            </w:r>
            <w:r w:rsidRPr="009652C9">
              <w:rPr>
                <w:rFonts w:ascii="Times New Roman" w:hAnsi="Times New Roman" w:cs="Times New Roman"/>
                <w:b/>
                <w:bCs/>
                <w:i/>
                <w:iCs/>
                <w:sz w:val="24"/>
                <w:szCs w:val="24"/>
                <w:u w:val="single"/>
              </w:rPr>
              <w:t>обществени поръчки за доставки и обществени поръчки за услуги</w:t>
            </w:r>
            <w:r w:rsidRPr="009652C9">
              <w:rPr>
                <w:rFonts w:ascii="Times New Roman" w:hAnsi="Times New Roman" w:cs="Times New Roman"/>
                <w:sz w:val="24"/>
                <w:szCs w:val="24"/>
                <w:u w:val="single"/>
              </w:rPr>
              <w:t>:</w:t>
            </w:r>
            <w:r w:rsidRPr="009652C9">
              <w:rPr>
                <w:rFonts w:ascii="Times New Roman" w:hAnsi="Times New Roman" w:cs="Times New Roman"/>
                <w:sz w:val="24"/>
                <w:szCs w:val="24"/>
              </w:rPr>
              <w:br/>
              <w:t>През референтния период</w:t>
            </w:r>
            <w:r w:rsidRPr="009652C9">
              <w:rPr>
                <w:rFonts w:ascii="Times New Roman" w:hAnsi="Times New Roman" w:cs="Times New Roman"/>
                <w:sz w:val="24"/>
                <w:szCs w:val="24"/>
                <w:vertAlign w:val="superscript"/>
              </w:rPr>
              <w:footnoteReference w:id="15"/>
            </w:r>
            <w:r w:rsidRPr="009652C9">
              <w:rPr>
                <w:rFonts w:ascii="Times New Roman" w:hAnsi="Times New Roman" w:cs="Times New Roman"/>
                <w:sz w:val="24"/>
                <w:szCs w:val="24"/>
              </w:rPr>
              <w:t xml:space="preserve"> икономическият оператор е извършил </w:t>
            </w:r>
            <w:r w:rsidRPr="009652C9">
              <w:rPr>
                <w:rFonts w:ascii="Times New Roman" w:hAnsi="Times New Roman" w:cs="Times New Roman"/>
                <w:b/>
                <w:bCs/>
                <w:sz w:val="24"/>
                <w:szCs w:val="24"/>
              </w:rPr>
              <w:t>следните основни доставки или е предоставил следните основни услуги от посочения вид</w:t>
            </w:r>
            <w:r w:rsidRPr="009652C9">
              <w:rPr>
                <w:rFonts w:ascii="Times New Roman" w:hAnsi="Times New Roman" w:cs="Times New Roman"/>
                <w:sz w:val="24"/>
                <w:szCs w:val="24"/>
              </w:rPr>
              <w:t>:</w:t>
            </w:r>
            <w:r w:rsidRPr="009652C9">
              <w:rPr>
                <w:rFonts w:ascii="Times New Roman" w:hAnsi="Times New Roman" w:cs="Times New Roman"/>
                <w:b/>
                <w:bCs/>
                <w:sz w:val="24"/>
                <w:szCs w:val="24"/>
              </w:rPr>
              <w:t xml:space="preserve"> </w:t>
            </w:r>
            <w:r w:rsidRPr="009652C9">
              <w:rPr>
                <w:rFonts w:ascii="Times New Roman" w:hAnsi="Times New Roman" w:cs="Times New Roman"/>
                <w:sz w:val="24"/>
                <w:szCs w:val="24"/>
              </w:rPr>
              <w:t>При изготвяне на списъка, моля, посочете стойността на изпълнената доставка, датата, на която е изпълнена доставката, предмета на изпълнената доставка и храните включени в него по вид,получателя на доставката, независимо дали са публични или частни субекти</w:t>
            </w:r>
            <w:r w:rsidRPr="009652C9">
              <w:rPr>
                <w:rFonts w:ascii="Times New Roman" w:hAnsi="Times New Roman" w:cs="Times New Roman"/>
                <w:sz w:val="24"/>
                <w:szCs w:val="24"/>
                <w:vertAlign w:val="superscript"/>
              </w:rPr>
              <w:footnoteReference w:id="16"/>
            </w:r>
            <w:r w:rsidRPr="009652C9">
              <w:rPr>
                <w:rFonts w:ascii="Times New Roman" w:hAnsi="Times New Roman" w:cs="Times New Roman"/>
                <w:sz w:val="24"/>
                <w:szCs w:val="24"/>
              </w:rPr>
              <w:t>:</w:t>
            </w:r>
          </w:p>
        </w:tc>
        <w:tc>
          <w:tcPr>
            <w:tcW w:w="7097"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Брой години (този период е определен в обявата за 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1486"/>
              <w:gridCol w:w="1429"/>
              <w:gridCol w:w="2145"/>
            </w:tblGrid>
            <w:tr w:rsidR="00096857" w:rsidRPr="009652C9">
              <w:tc>
                <w:tcPr>
                  <w:tcW w:w="1336"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Предмет</w:t>
                  </w:r>
                </w:p>
              </w:tc>
              <w:tc>
                <w:tcPr>
                  <w:tcW w:w="936"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Получатели</w:t>
                  </w:r>
                </w:p>
              </w:tc>
            </w:tr>
            <w:tr w:rsidR="00096857" w:rsidRPr="009652C9">
              <w:tc>
                <w:tcPr>
                  <w:tcW w:w="1336"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096857" w:rsidRPr="009652C9" w:rsidRDefault="00096857" w:rsidP="001B3046">
                  <w:pPr>
                    <w:spacing w:before="120"/>
                    <w:rPr>
                      <w:rFonts w:ascii="Times New Roman" w:hAnsi="Times New Roman" w:cs="Times New Roman"/>
                      <w:sz w:val="24"/>
                      <w:szCs w:val="24"/>
                    </w:rPr>
                  </w:pPr>
                </w:p>
              </w:tc>
            </w:tr>
          </w:tbl>
          <w:p w:rsidR="00096857" w:rsidRPr="009652C9" w:rsidRDefault="00096857" w:rsidP="001B3046">
            <w:pPr>
              <w:jc w:val="center"/>
              <w:rPr>
                <w:rFonts w:ascii="Times New Roman" w:hAnsi="Times New Roman" w:cs="Times New Roman"/>
                <w:sz w:val="24"/>
                <w:szCs w:val="24"/>
                <w:lang w:eastAsia="zh-CN"/>
              </w:rPr>
            </w:pPr>
          </w:p>
        </w:tc>
      </w:tr>
      <w:tr w:rsidR="00096857" w:rsidRPr="009652C9" w:rsidTr="00E00163">
        <w:tc>
          <w:tcPr>
            <w:tcW w:w="2191"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2) Той може да използва следните </w:t>
            </w:r>
            <w:r w:rsidRPr="009652C9">
              <w:rPr>
                <w:rFonts w:ascii="Times New Roman" w:hAnsi="Times New Roman" w:cs="Times New Roman"/>
                <w:b/>
                <w:bCs/>
                <w:sz w:val="24"/>
                <w:szCs w:val="24"/>
              </w:rPr>
              <w:lastRenderedPageBreak/>
              <w:t>технически лица или органи</w:t>
            </w:r>
            <w:r w:rsidRPr="009652C9">
              <w:rPr>
                <w:rFonts w:ascii="Times New Roman" w:hAnsi="Times New Roman" w:cs="Times New Roman"/>
                <w:b/>
                <w:bCs/>
                <w:sz w:val="24"/>
                <w:szCs w:val="24"/>
                <w:vertAlign w:val="superscript"/>
              </w:rPr>
              <w:footnoteReference w:id="17"/>
            </w:r>
            <w:r w:rsidRPr="009652C9">
              <w:rPr>
                <w:rFonts w:ascii="Times New Roman" w:hAnsi="Times New Roman" w:cs="Times New Roman"/>
                <w:sz w:val="24"/>
                <w:szCs w:val="24"/>
              </w:rPr>
              <w:t>, особено тези, отговарящи за контрола на качеството:</w:t>
            </w:r>
            <w:r w:rsidRPr="009652C9">
              <w:rPr>
                <w:rFonts w:ascii="Times New Roman"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lang w:eastAsia="zh-CN"/>
              </w:rPr>
              <w:lastRenderedPageBreak/>
              <w:t>[……]</w:t>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br/>
            </w:r>
            <w:r w:rsidRPr="009652C9">
              <w:rPr>
                <w:rFonts w:ascii="Times New Roman" w:hAnsi="Times New Roman" w:cs="Times New Roman"/>
                <w:sz w:val="24"/>
                <w:szCs w:val="24"/>
                <w:lang w:eastAsia="zh-CN"/>
              </w:rPr>
              <w:lastRenderedPageBreak/>
              <w:br/>
              <w:t>[……]</w:t>
            </w:r>
          </w:p>
        </w:tc>
      </w:tr>
      <w:tr w:rsidR="00096857" w:rsidRPr="009652C9" w:rsidTr="00E00163">
        <w:tc>
          <w:tcPr>
            <w:tcW w:w="2191"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lastRenderedPageBreak/>
              <w:t xml:space="preserve">3) Той използва следните </w:t>
            </w:r>
            <w:r w:rsidRPr="009652C9">
              <w:rPr>
                <w:rFonts w:ascii="Times New Roman" w:hAnsi="Times New Roman" w:cs="Times New Roman"/>
                <w:b/>
                <w:bCs/>
                <w:sz w:val="24"/>
                <w:szCs w:val="24"/>
              </w:rPr>
              <w:t>технически съоръжения и мерки за гарантиране на качество</w:t>
            </w:r>
            <w:r w:rsidRPr="009652C9">
              <w:rPr>
                <w:rFonts w:ascii="Times New Roman" w:hAnsi="Times New Roman" w:cs="Times New Roman"/>
                <w:sz w:val="24"/>
                <w:szCs w:val="24"/>
              </w:rPr>
              <w:t xml:space="preserve">, а </w:t>
            </w:r>
            <w:r w:rsidRPr="009652C9">
              <w:rPr>
                <w:rFonts w:ascii="Times New Roman" w:hAnsi="Times New Roman" w:cs="Times New Roman"/>
                <w:b/>
                <w:bCs/>
                <w:sz w:val="24"/>
                <w:szCs w:val="24"/>
              </w:rPr>
              <w:t>съоръженията за проучване и изследване</w:t>
            </w:r>
            <w:r w:rsidRPr="009652C9">
              <w:rPr>
                <w:rFonts w:ascii="Times New Roman" w:hAnsi="Times New Roman" w:cs="Times New Roman"/>
                <w:sz w:val="24"/>
                <w:szCs w:val="24"/>
              </w:rPr>
              <w:t xml:space="preserve"> са както следва:</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lang w:eastAsia="zh-CN"/>
              </w:rPr>
              <w:t>[……]</w:t>
            </w:r>
          </w:p>
        </w:tc>
      </w:tr>
      <w:tr w:rsidR="00096857" w:rsidRPr="009652C9" w:rsidTr="00E00163">
        <w:tc>
          <w:tcPr>
            <w:tcW w:w="2191"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4) При изпълнение на поръчката той ще бъде в състояние да прилага следните </w:t>
            </w:r>
            <w:r w:rsidRPr="009652C9">
              <w:rPr>
                <w:rFonts w:ascii="Times New Roman" w:hAnsi="Times New Roman" w:cs="Times New Roman"/>
                <w:b/>
                <w:bCs/>
                <w:sz w:val="24"/>
                <w:szCs w:val="24"/>
              </w:rPr>
              <w:t>системи за управление и за проследяване на веригата на доставка</w:t>
            </w:r>
            <w:r w:rsidRPr="009652C9">
              <w:rPr>
                <w:rFonts w:ascii="Times New Roman" w:hAnsi="Times New Roman" w:cs="Times New Roman"/>
                <w:sz w:val="24"/>
                <w:szCs w:val="24"/>
              </w:rPr>
              <w:t>:</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lang w:eastAsia="zh-CN"/>
              </w:rPr>
              <w:t>[……]</w:t>
            </w:r>
          </w:p>
        </w:tc>
      </w:tr>
      <w:tr w:rsidR="00096857" w:rsidRPr="009652C9" w:rsidTr="00E00163">
        <w:tc>
          <w:tcPr>
            <w:tcW w:w="2191"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b/>
                <w:bCs/>
                <w:i/>
                <w:iCs/>
                <w:sz w:val="24"/>
                <w:szCs w:val="24"/>
              </w:rPr>
              <w:t xml:space="preserve">5) За комплексни стоки или услуги или, по изключение, за стоки или услуги, които са </w:t>
            </w:r>
            <w:r w:rsidRPr="009652C9">
              <w:rPr>
                <w:rFonts w:ascii="Times New Roman" w:hAnsi="Times New Roman" w:cs="Times New Roman"/>
                <w:b/>
                <w:bCs/>
                <w:i/>
                <w:iCs/>
                <w:sz w:val="24"/>
                <w:szCs w:val="24"/>
              </w:rPr>
              <w:lastRenderedPageBreak/>
              <w:t>със специално предназначение:</w:t>
            </w:r>
            <w:r w:rsidRPr="009652C9">
              <w:rPr>
                <w:rFonts w:ascii="Times New Roman" w:hAnsi="Times New Roman" w:cs="Times New Roman"/>
                <w:sz w:val="24"/>
                <w:szCs w:val="24"/>
              </w:rPr>
              <w:br/>
              <w:t xml:space="preserve">Икономическият оператор </w:t>
            </w:r>
            <w:r w:rsidRPr="009652C9">
              <w:rPr>
                <w:rFonts w:ascii="Times New Roman" w:hAnsi="Times New Roman" w:cs="Times New Roman"/>
                <w:b/>
                <w:bCs/>
                <w:sz w:val="24"/>
                <w:szCs w:val="24"/>
              </w:rPr>
              <w:t>ще</w:t>
            </w:r>
            <w:r w:rsidRPr="009652C9">
              <w:rPr>
                <w:rFonts w:ascii="Times New Roman" w:hAnsi="Times New Roman" w:cs="Times New Roman"/>
                <w:sz w:val="24"/>
                <w:szCs w:val="24"/>
              </w:rPr>
              <w:t xml:space="preserve"> позволи ли извършването на </w:t>
            </w:r>
            <w:r w:rsidRPr="009652C9">
              <w:rPr>
                <w:rFonts w:ascii="Times New Roman" w:hAnsi="Times New Roman" w:cs="Times New Roman"/>
                <w:b/>
                <w:bCs/>
                <w:sz w:val="24"/>
                <w:szCs w:val="24"/>
              </w:rPr>
              <w:t>проверки</w:t>
            </w:r>
            <w:r w:rsidRPr="009652C9">
              <w:rPr>
                <w:rFonts w:ascii="Times New Roman" w:hAnsi="Times New Roman" w:cs="Times New Roman"/>
                <w:b/>
                <w:bCs/>
                <w:sz w:val="24"/>
                <w:szCs w:val="24"/>
                <w:vertAlign w:val="superscript"/>
              </w:rPr>
              <w:footnoteReference w:id="18"/>
            </w:r>
            <w:r w:rsidRPr="009652C9">
              <w:rPr>
                <w:rFonts w:ascii="Times New Roman" w:hAnsi="Times New Roman" w:cs="Times New Roman"/>
                <w:sz w:val="24"/>
                <w:szCs w:val="24"/>
              </w:rPr>
              <w:t xml:space="preserve"> на неговия </w:t>
            </w:r>
            <w:r w:rsidRPr="009652C9">
              <w:rPr>
                <w:rFonts w:ascii="Times New Roman" w:hAnsi="Times New Roman" w:cs="Times New Roman"/>
                <w:b/>
                <w:bCs/>
                <w:sz w:val="24"/>
                <w:szCs w:val="24"/>
              </w:rPr>
              <w:t>производствен или технически капацитет</w:t>
            </w:r>
            <w:r w:rsidRPr="009652C9">
              <w:rPr>
                <w:rFonts w:ascii="Times New Roman" w:hAnsi="Times New Roman" w:cs="Times New Roman"/>
                <w:sz w:val="24"/>
                <w:szCs w:val="24"/>
              </w:rPr>
              <w:t xml:space="preserve"> и, когато е необходимо, на </w:t>
            </w:r>
            <w:r w:rsidRPr="009652C9">
              <w:rPr>
                <w:rFonts w:ascii="Times New Roman" w:hAnsi="Times New Roman" w:cs="Times New Roman"/>
                <w:b/>
                <w:bCs/>
                <w:sz w:val="24"/>
                <w:szCs w:val="24"/>
              </w:rPr>
              <w:t>средствата за проучване и изследване</w:t>
            </w:r>
            <w:r w:rsidRPr="009652C9">
              <w:rPr>
                <w:rFonts w:ascii="Times New Roman" w:hAnsi="Times New Roman" w:cs="Times New Roman"/>
                <w:sz w:val="24"/>
                <w:szCs w:val="24"/>
              </w:rPr>
              <w:t xml:space="preserve">, с които разполага, както и на </w:t>
            </w:r>
            <w:r w:rsidRPr="009652C9">
              <w:rPr>
                <w:rFonts w:ascii="Times New Roman" w:hAnsi="Times New Roman" w:cs="Times New Roman"/>
                <w:b/>
                <w:bCs/>
                <w:sz w:val="24"/>
                <w:szCs w:val="24"/>
              </w:rPr>
              <w:t>мерките за контрол на качеството</w:t>
            </w:r>
            <w:r w:rsidRPr="009652C9">
              <w:rPr>
                <w:rFonts w:ascii="Times New Roman" w:hAnsi="Times New Roman" w:cs="Times New Roman"/>
                <w:sz w:val="24"/>
                <w:szCs w:val="24"/>
              </w:rPr>
              <w:t>?</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lastRenderedPageBreak/>
              <w:t>[] Да [] Не</w:t>
            </w:r>
          </w:p>
        </w:tc>
      </w:tr>
      <w:tr w:rsidR="00096857" w:rsidRPr="009652C9" w:rsidTr="00E00163">
        <w:tc>
          <w:tcPr>
            <w:tcW w:w="2191"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t xml:space="preserve">6) Следната </w:t>
            </w:r>
            <w:r w:rsidRPr="009652C9">
              <w:rPr>
                <w:rFonts w:ascii="Times New Roman" w:hAnsi="Times New Roman" w:cs="Times New Roman"/>
                <w:b/>
                <w:bCs/>
                <w:sz w:val="24"/>
                <w:szCs w:val="24"/>
              </w:rPr>
              <w:t>образователна и професионална квалификация</w:t>
            </w:r>
            <w:r w:rsidRPr="009652C9">
              <w:rPr>
                <w:rFonts w:ascii="Times New Roman" w:hAnsi="Times New Roman" w:cs="Times New Roman"/>
                <w:sz w:val="24"/>
                <w:szCs w:val="24"/>
              </w:rPr>
              <w:t xml:space="preserve"> се притежава от:</w:t>
            </w:r>
            <w:r w:rsidRPr="009652C9">
              <w:rPr>
                <w:rFonts w:ascii="Times New Roman" w:hAnsi="Times New Roman" w:cs="Times New Roman"/>
                <w:sz w:val="24"/>
                <w:szCs w:val="24"/>
              </w:rPr>
              <w:br/>
              <w:t xml:space="preserve">а) доставчика на услуга или самия изпълнител, </w:t>
            </w:r>
            <w:r w:rsidRPr="009652C9">
              <w:rPr>
                <w:rFonts w:ascii="Times New Roman" w:hAnsi="Times New Roman" w:cs="Times New Roman"/>
                <w:b/>
                <w:bCs/>
                <w:i/>
                <w:iCs/>
                <w:sz w:val="24"/>
                <w:szCs w:val="24"/>
              </w:rPr>
              <w:t>и/или</w:t>
            </w:r>
            <w:r w:rsidRPr="009652C9">
              <w:rPr>
                <w:rFonts w:ascii="Times New Roman" w:hAnsi="Times New Roman" w:cs="Times New Roman"/>
                <w:sz w:val="24"/>
                <w:szCs w:val="24"/>
              </w:rPr>
              <w:t xml:space="preserve"> (в зависимост от изискванията, посочени в обявата за обществената поръчка)</w:t>
            </w: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б) неговия ръководен състав:</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a) [……]</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б) [……]</w:t>
            </w:r>
          </w:p>
        </w:tc>
      </w:tr>
      <w:tr w:rsidR="00096857" w:rsidRPr="009652C9" w:rsidTr="00E00163">
        <w:tc>
          <w:tcPr>
            <w:tcW w:w="2191"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xml:space="preserve">7) При изпълнение на поръчката икономическият оператор ще може да приложи следните </w:t>
            </w:r>
            <w:r w:rsidRPr="009652C9">
              <w:rPr>
                <w:rFonts w:ascii="Times New Roman" w:hAnsi="Times New Roman" w:cs="Times New Roman"/>
                <w:b/>
                <w:bCs/>
                <w:sz w:val="24"/>
                <w:szCs w:val="24"/>
              </w:rPr>
              <w:t xml:space="preserve">мерки </w:t>
            </w:r>
            <w:r w:rsidRPr="009652C9">
              <w:rPr>
                <w:rFonts w:ascii="Times New Roman" w:hAnsi="Times New Roman" w:cs="Times New Roman"/>
                <w:b/>
                <w:bCs/>
                <w:sz w:val="24"/>
                <w:szCs w:val="24"/>
              </w:rPr>
              <w:lastRenderedPageBreak/>
              <w:t>за управление на околната среда</w:t>
            </w:r>
            <w:r w:rsidRPr="009652C9">
              <w:rPr>
                <w:rFonts w:ascii="Times New Roman" w:hAnsi="Times New Roman" w:cs="Times New Roman"/>
                <w:sz w:val="24"/>
                <w:szCs w:val="24"/>
              </w:rPr>
              <w:t>:</w:t>
            </w:r>
          </w:p>
        </w:tc>
        <w:tc>
          <w:tcPr>
            <w:tcW w:w="7097"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lastRenderedPageBreak/>
              <w:t>[……]</w:t>
            </w:r>
          </w:p>
        </w:tc>
      </w:tr>
      <w:tr w:rsidR="00096857" w:rsidRPr="009652C9" w:rsidTr="00E00163">
        <w:tc>
          <w:tcPr>
            <w:tcW w:w="2191" w:type="dxa"/>
          </w:tcPr>
          <w:p w:rsidR="00096857" w:rsidRPr="009652C9" w:rsidRDefault="00096857" w:rsidP="009217F2">
            <w:pPr>
              <w:spacing w:before="120"/>
              <w:rPr>
                <w:rFonts w:ascii="Times New Roman" w:hAnsi="Times New Roman" w:cs="Times New Roman"/>
                <w:sz w:val="24"/>
                <w:szCs w:val="24"/>
              </w:rPr>
            </w:pPr>
            <w:r>
              <w:rPr>
                <w:rFonts w:ascii="Times New Roman" w:hAnsi="Times New Roman" w:cs="Times New Roman"/>
                <w:sz w:val="24"/>
                <w:szCs w:val="24"/>
              </w:rPr>
              <w:lastRenderedPageBreak/>
              <w:t>8</w:t>
            </w:r>
            <w:r w:rsidRPr="009652C9">
              <w:rPr>
                <w:rFonts w:ascii="Times New Roman" w:hAnsi="Times New Roman" w:cs="Times New Roman"/>
                <w:sz w:val="24"/>
                <w:szCs w:val="24"/>
              </w:rPr>
              <w:t xml:space="preserve">) Следните </w:t>
            </w:r>
            <w:r w:rsidRPr="009652C9">
              <w:rPr>
                <w:rFonts w:ascii="Times New Roman" w:hAnsi="Times New Roman" w:cs="Times New Roman"/>
                <w:b/>
                <w:bCs/>
                <w:sz w:val="24"/>
                <w:szCs w:val="24"/>
              </w:rPr>
              <w:t>инструменти, съоръжения или техническо оборудване</w:t>
            </w:r>
            <w:r w:rsidRPr="009652C9">
              <w:rPr>
                <w:rFonts w:ascii="Times New Roman" w:hAnsi="Times New Roman" w:cs="Times New Roman"/>
                <w:sz w:val="24"/>
                <w:szCs w:val="24"/>
              </w:rPr>
              <w:t xml:space="preserve"> ще бъдат на негово разположение за изпълнение на договора:</w:t>
            </w:r>
          </w:p>
        </w:tc>
        <w:tc>
          <w:tcPr>
            <w:tcW w:w="7097" w:type="dxa"/>
          </w:tcPr>
          <w:p w:rsidR="00096857" w:rsidRPr="009652C9" w:rsidRDefault="00096857" w:rsidP="009217F2">
            <w:pPr>
              <w:rPr>
                <w:rFonts w:ascii="Times New Roman" w:hAnsi="Times New Roman" w:cs="Times New Roman"/>
                <w:sz w:val="24"/>
                <w:szCs w:val="24"/>
                <w:lang w:eastAsia="zh-CN"/>
              </w:rPr>
            </w:pPr>
            <w:r w:rsidRPr="009652C9">
              <w:rPr>
                <w:rFonts w:ascii="Times New Roman" w:hAnsi="Times New Roman" w:cs="Times New Roman"/>
                <w:sz w:val="24"/>
                <w:szCs w:val="24"/>
              </w:rPr>
              <w:t>[……]</w:t>
            </w:r>
          </w:p>
        </w:tc>
      </w:tr>
      <w:tr w:rsidR="00096857" w:rsidRPr="009652C9" w:rsidTr="00E00163">
        <w:tc>
          <w:tcPr>
            <w:tcW w:w="2191" w:type="dxa"/>
          </w:tcPr>
          <w:p w:rsidR="00096857" w:rsidRPr="009652C9" w:rsidRDefault="00096857" w:rsidP="009217F2">
            <w:pPr>
              <w:spacing w:before="120"/>
              <w:rPr>
                <w:rFonts w:ascii="Times New Roman" w:hAnsi="Times New Roman" w:cs="Times New Roman"/>
                <w:sz w:val="24"/>
                <w:szCs w:val="24"/>
              </w:rPr>
            </w:pPr>
            <w:r>
              <w:rPr>
                <w:rFonts w:ascii="Times New Roman" w:hAnsi="Times New Roman" w:cs="Times New Roman"/>
                <w:sz w:val="24"/>
                <w:szCs w:val="24"/>
              </w:rPr>
              <w:t>9)</w:t>
            </w:r>
            <w:r w:rsidRPr="009652C9">
              <w:rPr>
                <w:rFonts w:ascii="Times New Roman" w:hAnsi="Times New Roman" w:cs="Times New Roman"/>
                <w:b/>
                <w:bCs/>
                <w:sz w:val="24"/>
                <w:szCs w:val="24"/>
              </w:rPr>
              <w:t xml:space="preserve"> Средната годишна численост на състава</w:t>
            </w:r>
            <w:r w:rsidRPr="009652C9">
              <w:rPr>
                <w:rFonts w:ascii="Times New Roman"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7097" w:type="dxa"/>
          </w:tcPr>
          <w:p w:rsidR="00096857" w:rsidRPr="009652C9" w:rsidRDefault="00096857" w:rsidP="009217F2">
            <w:pPr>
              <w:spacing w:before="120"/>
              <w:rPr>
                <w:rFonts w:ascii="Times New Roman" w:hAnsi="Times New Roman" w:cs="Times New Roman"/>
                <w:sz w:val="24"/>
                <w:szCs w:val="24"/>
              </w:rPr>
            </w:pPr>
            <w:r w:rsidRPr="009652C9">
              <w:rPr>
                <w:rFonts w:ascii="Times New Roman" w:hAnsi="Times New Roman" w:cs="Times New Roman"/>
                <w:sz w:val="24"/>
                <w:szCs w:val="24"/>
              </w:rPr>
              <w:t>Година, средна годишна численост на състава:</w:t>
            </w:r>
            <w:r w:rsidRPr="009652C9">
              <w:rPr>
                <w:rFonts w:ascii="Times New Roman" w:hAnsi="Times New Roman" w:cs="Times New Roman"/>
                <w:sz w:val="24"/>
                <w:szCs w:val="24"/>
              </w:rPr>
              <w:br/>
              <w:t>[……],[……],</w:t>
            </w:r>
            <w:r w:rsidRPr="009652C9">
              <w:rPr>
                <w:rFonts w:ascii="Times New Roman" w:hAnsi="Times New Roman" w:cs="Times New Roman"/>
                <w:sz w:val="24"/>
                <w:szCs w:val="24"/>
              </w:rPr>
              <w:br/>
              <w:t>[……],[……],</w:t>
            </w:r>
          </w:p>
          <w:p w:rsidR="00096857" w:rsidRPr="009652C9" w:rsidRDefault="00096857" w:rsidP="009217F2">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9217F2">
            <w:pPr>
              <w:spacing w:before="120"/>
              <w:rPr>
                <w:rFonts w:ascii="Times New Roman" w:hAnsi="Times New Roman" w:cs="Times New Roman"/>
                <w:sz w:val="24"/>
                <w:szCs w:val="24"/>
              </w:rPr>
            </w:pPr>
            <w:r w:rsidRPr="009652C9">
              <w:rPr>
                <w:rFonts w:ascii="Times New Roman" w:hAnsi="Times New Roman" w:cs="Times New Roman"/>
                <w:sz w:val="24"/>
                <w:szCs w:val="24"/>
              </w:rPr>
              <w:t>Година, брой на ръководните кадри:</w:t>
            </w:r>
            <w:r w:rsidRPr="009652C9">
              <w:rPr>
                <w:rFonts w:ascii="Times New Roman" w:hAnsi="Times New Roman" w:cs="Times New Roman"/>
                <w:sz w:val="24"/>
                <w:szCs w:val="24"/>
              </w:rPr>
              <w:br/>
              <w:t>[……],[……],</w:t>
            </w:r>
          </w:p>
          <w:p w:rsidR="00096857" w:rsidRPr="009652C9" w:rsidRDefault="00096857" w:rsidP="009217F2">
            <w:pPr>
              <w:spacing w:before="120"/>
              <w:rPr>
                <w:rFonts w:ascii="Times New Roman" w:hAnsi="Times New Roman" w:cs="Times New Roman"/>
                <w:sz w:val="24"/>
                <w:szCs w:val="24"/>
              </w:rPr>
            </w:pPr>
            <w:r w:rsidRPr="009652C9">
              <w:rPr>
                <w:rFonts w:ascii="Times New Roman" w:hAnsi="Times New Roman" w:cs="Times New Roman"/>
                <w:sz w:val="24"/>
                <w:szCs w:val="24"/>
              </w:rPr>
              <w:t>[……],[……],</w:t>
            </w:r>
          </w:p>
          <w:p w:rsidR="00096857" w:rsidRPr="009652C9" w:rsidRDefault="00096857" w:rsidP="009217F2">
            <w:pPr>
              <w:jc w:val="center"/>
              <w:rPr>
                <w:rFonts w:ascii="Times New Roman" w:hAnsi="Times New Roman" w:cs="Times New Roman"/>
                <w:sz w:val="24"/>
                <w:szCs w:val="24"/>
                <w:lang w:eastAsia="zh-CN"/>
              </w:rPr>
            </w:pPr>
            <w:r w:rsidRPr="009652C9">
              <w:rPr>
                <w:rFonts w:ascii="Times New Roman" w:hAnsi="Times New Roman" w:cs="Times New Roman"/>
                <w:sz w:val="24"/>
                <w:szCs w:val="24"/>
              </w:rPr>
              <w:t>[……],[……]</w:t>
            </w:r>
          </w:p>
        </w:tc>
      </w:tr>
      <w:tr w:rsidR="00096857" w:rsidRPr="009652C9" w:rsidTr="00E00163">
        <w:tc>
          <w:tcPr>
            <w:tcW w:w="2191"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xml:space="preserve">10) Икономическият оператор </w:t>
            </w:r>
            <w:r w:rsidRPr="009652C9">
              <w:rPr>
                <w:rFonts w:ascii="Times New Roman" w:hAnsi="Times New Roman" w:cs="Times New Roman"/>
                <w:b/>
                <w:bCs/>
                <w:sz w:val="24"/>
                <w:szCs w:val="24"/>
              </w:rPr>
              <w:t>възнамерява евентуално да възложи на подизпълнител</w:t>
            </w:r>
            <w:r w:rsidRPr="009652C9">
              <w:rPr>
                <w:rFonts w:ascii="Times New Roman" w:hAnsi="Times New Roman" w:cs="Times New Roman"/>
                <w:b/>
                <w:bCs/>
                <w:sz w:val="24"/>
                <w:szCs w:val="24"/>
                <w:vertAlign w:val="superscript"/>
              </w:rPr>
              <w:footnoteReference w:id="19"/>
            </w:r>
            <w:r w:rsidRPr="009652C9">
              <w:rPr>
                <w:rFonts w:ascii="Times New Roman" w:hAnsi="Times New Roman" w:cs="Times New Roman"/>
                <w:b/>
                <w:bCs/>
                <w:sz w:val="24"/>
                <w:szCs w:val="24"/>
              </w:rPr>
              <w:t xml:space="preserve"> </w:t>
            </w:r>
            <w:r w:rsidRPr="009652C9">
              <w:rPr>
                <w:rFonts w:ascii="Times New Roman" w:hAnsi="Times New Roman" w:cs="Times New Roman"/>
                <w:sz w:val="24"/>
                <w:szCs w:val="24"/>
              </w:rPr>
              <w:t>изпълнението на</w:t>
            </w:r>
            <w:r w:rsidRPr="009652C9">
              <w:rPr>
                <w:rFonts w:ascii="Times New Roman" w:hAnsi="Times New Roman" w:cs="Times New Roman"/>
                <w:b/>
                <w:bCs/>
                <w:sz w:val="24"/>
                <w:szCs w:val="24"/>
              </w:rPr>
              <w:t xml:space="preserve"> следната част (процентно изражение)</w:t>
            </w:r>
            <w:r w:rsidRPr="009652C9">
              <w:rPr>
                <w:rFonts w:ascii="Times New Roman" w:hAnsi="Times New Roman" w:cs="Times New Roman"/>
                <w:sz w:val="24"/>
                <w:szCs w:val="24"/>
              </w:rPr>
              <w:t xml:space="preserve"> от поръчката:</w:t>
            </w:r>
          </w:p>
        </w:tc>
        <w:tc>
          <w:tcPr>
            <w:tcW w:w="7097" w:type="dxa"/>
          </w:tcPr>
          <w:p w:rsidR="00096857" w:rsidRDefault="00096857" w:rsidP="001B3046">
            <w:pPr>
              <w:rPr>
                <w:rFonts w:ascii="Times New Roman" w:hAnsi="Times New Roman" w:cs="Times New Roman"/>
                <w:sz w:val="24"/>
                <w:szCs w:val="24"/>
              </w:rPr>
            </w:pPr>
            <w:r w:rsidRPr="009652C9">
              <w:rPr>
                <w:rFonts w:ascii="Times New Roman" w:hAnsi="Times New Roman" w:cs="Times New Roman"/>
                <w:sz w:val="24"/>
                <w:szCs w:val="24"/>
              </w:rPr>
              <w:t>[……</w:t>
            </w:r>
            <w:r>
              <w:rPr>
                <w:rFonts w:ascii="Times New Roman" w:hAnsi="Times New Roman" w:cs="Times New Roman"/>
                <w:sz w:val="24"/>
                <w:szCs w:val="24"/>
              </w:rPr>
              <w:t>………………………..</w:t>
            </w:r>
            <w:r w:rsidRPr="009652C9">
              <w:rPr>
                <w:rFonts w:ascii="Times New Roman" w:hAnsi="Times New Roman" w:cs="Times New Roman"/>
                <w:sz w:val="24"/>
                <w:szCs w:val="24"/>
              </w:rPr>
              <w:t>]</w:t>
            </w:r>
          </w:p>
          <w:p w:rsidR="00096857" w:rsidRPr="009652C9" w:rsidRDefault="00096857" w:rsidP="001B3046">
            <w:pPr>
              <w:rPr>
                <w:rFonts w:ascii="Times New Roman" w:hAnsi="Times New Roman" w:cs="Times New Roman"/>
                <w:sz w:val="24"/>
                <w:szCs w:val="24"/>
                <w:lang w:eastAsia="zh-CN"/>
              </w:rPr>
            </w:pPr>
            <w:r>
              <w:rPr>
                <w:rFonts w:ascii="Times New Roman" w:hAnsi="Times New Roman" w:cs="Times New Roman"/>
                <w:sz w:val="24"/>
                <w:szCs w:val="24"/>
              </w:rPr>
              <w:t>[]Да []Не</w:t>
            </w:r>
            <w:r>
              <w:rPr>
                <w:rFonts w:ascii="Times New Roman" w:hAnsi="Times New Roman" w:cs="Times New Roman"/>
                <w:sz w:val="24"/>
                <w:szCs w:val="24"/>
              </w:rPr>
              <w:br/>
            </w:r>
          </w:p>
        </w:tc>
      </w:tr>
      <w:tr w:rsidR="00096857" w:rsidRPr="009652C9" w:rsidTr="00E00163">
        <w:tc>
          <w:tcPr>
            <w:tcW w:w="2191"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t xml:space="preserve">11) </w:t>
            </w:r>
            <w:r w:rsidRPr="009652C9">
              <w:rPr>
                <w:rFonts w:ascii="Times New Roman" w:hAnsi="Times New Roman" w:cs="Times New Roman"/>
                <w:sz w:val="24"/>
                <w:szCs w:val="24"/>
                <w:u w:val="single"/>
              </w:rPr>
              <w:t xml:space="preserve">За </w:t>
            </w:r>
            <w:r w:rsidRPr="009652C9">
              <w:rPr>
                <w:rFonts w:ascii="Times New Roman" w:hAnsi="Times New Roman" w:cs="Times New Roman"/>
                <w:b/>
                <w:bCs/>
                <w:i/>
                <w:iCs/>
                <w:sz w:val="24"/>
                <w:szCs w:val="24"/>
                <w:u w:val="single"/>
              </w:rPr>
              <w:t>обществени поръчки за доставки</w:t>
            </w:r>
            <w:r w:rsidRPr="009652C9">
              <w:rPr>
                <w:rFonts w:ascii="Times New Roman" w:hAnsi="Times New Roman" w:cs="Times New Roman"/>
                <w:sz w:val="24"/>
                <w:szCs w:val="24"/>
                <w:u w:val="single"/>
              </w:rPr>
              <w:t>:</w:t>
            </w:r>
            <w:r w:rsidRPr="009652C9">
              <w:rPr>
                <w:rFonts w:ascii="Times New Roman" w:hAnsi="Times New Roman" w:cs="Times New Roman"/>
                <w:sz w:val="24"/>
                <w:szCs w:val="24"/>
              </w:rPr>
              <w:br/>
              <w:t xml:space="preserve">Икономическият оператор ще достави изискваните </w:t>
            </w:r>
            <w:r w:rsidRPr="009652C9">
              <w:rPr>
                <w:rFonts w:ascii="Times New Roman" w:hAnsi="Times New Roman" w:cs="Times New Roman"/>
                <w:sz w:val="24"/>
                <w:szCs w:val="24"/>
              </w:rPr>
              <w:lastRenderedPageBreak/>
              <w:t>мостри, описания или снимки на продуктите, които не трябва да са придружени от сертификати за автентичност.</w:t>
            </w:r>
            <w:r w:rsidRPr="009652C9">
              <w:rPr>
                <w:rFonts w:ascii="Times New Roman"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7097" w:type="dxa"/>
          </w:tcPr>
          <w:p w:rsidR="00096857" w:rsidRPr="009652C9" w:rsidRDefault="00096857" w:rsidP="001B3046">
            <w:pPr>
              <w:spacing w:before="120"/>
              <w:rPr>
                <w:rFonts w:ascii="Times New Roman" w:hAnsi="Times New Roman" w:cs="Times New Roman"/>
                <w:sz w:val="24"/>
                <w:szCs w:val="24"/>
              </w:rPr>
            </w:pPr>
            <w:r>
              <w:rPr>
                <w:rFonts w:ascii="Times New Roman" w:hAnsi="Times New Roman" w:cs="Times New Roman"/>
                <w:sz w:val="24"/>
                <w:szCs w:val="24"/>
              </w:rPr>
              <w:lastRenderedPageBreak/>
              <w:t>[]</w:t>
            </w:r>
            <w:r w:rsidRPr="009652C9">
              <w:rPr>
                <w:rFonts w:ascii="Times New Roman" w:hAnsi="Times New Roman" w:cs="Times New Roman"/>
                <w:sz w:val="24"/>
                <w:szCs w:val="24"/>
              </w:rPr>
              <w:t>Да</w:t>
            </w:r>
            <w:r>
              <w:rPr>
                <w:rFonts w:ascii="Times New Roman" w:hAnsi="Times New Roman" w:cs="Times New Roman"/>
                <w:sz w:val="24"/>
                <w:szCs w:val="24"/>
              </w:rPr>
              <w:t xml:space="preserve">  []</w:t>
            </w:r>
            <w:r w:rsidRPr="009652C9">
              <w:rPr>
                <w:rFonts w:ascii="Times New Roman" w:hAnsi="Times New Roman" w:cs="Times New Roman"/>
                <w:sz w:val="24"/>
                <w:szCs w:val="24"/>
              </w:rPr>
              <w:t xml:space="preserve">Не </w:t>
            </w:r>
            <w:r w:rsidRPr="009652C9">
              <w:rPr>
                <w:rFonts w:ascii="Times New Roman" w:hAnsi="Times New Roman" w:cs="Times New Roman"/>
                <w:sz w:val="24"/>
                <w:szCs w:val="24"/>
              </w:rPr>
              <w:br/>
            </w:r>
            <w:r w:rsidRPr="009652C9">
              <w:rPr>
                <w:rFonts w:ascii="Times New Roman" w:hAnsi="Times New Roman" w:cs="Times New Roman"/>
                <w:sz w:val="24"/>
                <w:szCs w:val="24"/>
              </w:rPr>
              <w:br/>
            </w: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w:t>
            </w:r>
            <w:r w:rsidRPr="009652C9">
              <w:rPr>
                <w:rFonts w:ascii="Times New Roman" w:hAnsi="Times New Roman" w:cs="Times New Roman"/>
                <w:i/>
                <w:iCs/>
                <w:sz w:val="24"/>
                <w:szCs w:val="24"/>
              </w:rPr>
              <w:t>уеб адрес, орган или служба, издаващи документа, точно позоваване на документа</w:t>
            </w:r>
            <w:r w:rsidRPr="009652C9">
              <w:rPr>
                <w:rFonts w:ascii="Times New Roman" w:hAnsi="Times New Roman" w:cs="Times New Roman"/>
                <w:sz w:val="24"/>
                <w:szCs w:val="24"/>
              </w:rPr>
              <w:t>):</w:t>
            </w:r>
            <w:r w:rsidRPr="009652C9">
              <w:rPr>
                <w:rFonts w:ascii="Times New Roman" w:hAnsi="Times New Roman" w:cs="Times New Roman"/>
                <w:i/>
                <w:iCs/>
                <w:sz w:val="24"/>
                <w:szCs w:val="24"/>
              </w:rPr>
              <w:t xml:space="preserve"> [……][……][……][……]</w:t>
            </w:r>
          </w:p>
        </w:tc>
      </w:tr>
      <w:tr w:rsidR="00096857" w:rsidRPr="009652C9" w:rsidTr="00E00163">
        <w:tc>
          <w:tcPr>
            <w:tcW w:w="2191" w:type="dxa"/>
          </w:tcPr>
          <w:p w:rsidR="00096857" w:rsidRPr="009652C9" w:rsidRDefault="00096857" w:rsidP="001B3046">
            <w:pPr>
              <w:spacing w:before="120"/>
              <w:rPr>
                <w:rFonts w:ascii="Times New Roman" w:hAnsi="Times New Roman" w:cs="Times New Roman"/>
                <w:sz w:val="24"/>
                <w:szCs w:val="24"/>
              </w:rPr>
            </w:pPr>
            <w:r w:rsidRPr="009652C9">
              <w:rPr>
                <w:rFonts w:ascii="Times New Roman" w:hAnsi="Times New Roman" w:cs="Times New Roman"/>
                <w:sz w:val="24"/>
                <w:szCs w:val="24"/>
              </w:rPr>
              <w:lastRenderedPageBreak/>
              <w:t xml:space="preserve">12) </w:t>
            </w:r>
            <w:r w:rsidRPr="009652C9">
              <w:rPr>
                <w:rFonts w:ascii="Times New Roman" w:hAnsi="Times New Roman" w:cs="Times New Roman"/>
                <w:sz w:val="24"/>
                <w:szCs w:val="24"/>
                <w:u w:val="single"/>
              </w:rPr>
              <w:t xml:space="preserve">За </w:t>
            </w:r>
            <w:r w:rsidRPr="009652C9">
              <w:rPr>
                <w:rFonts w:ascii="Times New Roman" w:hAnsi="Times New Roman" w:cs="Times New Roman"/>
                <w:b/>
                <w:bCs/>
                <w:i/>
                <w:iCs/>
                <w:sz w:val="24"/>
                <w:szCs w:val="24"/>
                <w:u w:val="single"/>
              </w:rPr>
              <w:t>обществени поръчки за доставки</w:t>
            </w:r>
            <w:r w:rsidRPr="009652C9">
              <w:rPr>
                <w:rFonts w:ascii="Times New Roman" w:hAnsi="Times New Roman" w:cs="Times New Roman"/>
                <w:sz w:val="24"/>
                <w:szCs w:val="24"/>
                <w:u w:val="single"/>
              </w:rPr>
              <w:t>:</w:t>
            </w:r>
            <w:r w:rsidRPr="009652C9">
              <w:rPr>
                <w:rFonts w:ascii="Times New Roman" w:hAnsi="Times New Roman" w:cs="Times New Roman"/>
                <w:sz w:val="24"/>
                <w:szCs w:val="24"/>
              </w:rPr>
              <w:br/>
              <w:t xml:space="preserve">Икономическият оператор може ли да представи изискваните </w:t>
            </w:r>
            <w:r w:rsidRPr="009652C9">
              <w:rPr>
                <w:rFonts w:ascii="Times New Roman" w:hAnsi="Times New Roman" w:cs="Times New Roman"/>
                <w:b/>
                <w:bCs/>
                <w:sz w:val="24"/>
                <w:szCs w:val="24"/>
              </w:rPr>
              <w:t>сертификати</w:t>
            </w:r>
            <w:r w:rsidRPr="009652C9">
              <w:rPr>
                <w:rFonts w:ascii="Times New Roman" w:hAnsi="Times New Roman" w:cs="Times New Roman"/>
                <w:sz w:val="24"/>
                <w:szCs w:val="24"/>
              </w:rPr>
              <w:t xml:space="preserve">, изготвени от официално признати </w:t>
            </w:r>
            <w:r w:rsidRPr="009652C9">
              <w:rPr>
                <w:rFonts w:ascii="Times New Roman" w:hAnsi="Times New Roman" w:cs="Times New Roman"/>
                <w:b/>
                <w:bCs/>
                <w:sz w:val="24"/>
                <w:szCs w:val="24"/>
              </w:rPr>
              <w:t>институции или агенции по контрол на качеството</w:t>
            </w:r>
            <w:r w:rsidRPr="009652C9">
              <w:rPr>
                <w:rFonts w:ascii="Times New Roman" w:hAnsi="Times New Roman" w:cs="Times New Roman"/>
                <w:sz w:val="24"/>
                <w:szCs w:val="24"/>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за обществената </w:t>
            </w:r>
            <w:r w:rsidRPr="009652C9">
              <w:rPr>
                <w:rFonts w:ascii="Times New Roman" w:hAnsi="Times New Roman" w:cs="Times New Roman"/>
                <w:sz w:val="24"/>
                <w:szCs w:val="24"/>
              </w:rPr>
              <w:lastRenderedPageBreak/>
              <w:t>поръчка?</w:t>
            </w:r>
            <w:r w:rsidRPr="009652C9">
              <w:rPr>
                <w:rFonts w:ascii="Times New Roman" w:hAnsi="Times New Roman" w:cs="Times New Roman"/>
                <w:sz w:val="24"/>
                <w:szCs w:val="24"/>
              </w:rPr>
              <w:br/>
            </w:r>
            <w:r w:rsidRPr="009652C9">
              <w:rPr>
                <w:rFonts w:ascii="Times New Roman" w:hAnsi="Times New Roman" w:cs="Times New Roman"/>
                <w:b/>
                <w:bCs/>
                <w:sz w:val="24"/>
                <w:szCs w:val="24"/>
              </w:rPr>
              <w:t>Ако „не“</w:t>
            </w:r>
            <w:r w:rsidRPr="009652C9">
              <w:rPr>
                <w:rFonts w:ascii="Times New Roman" w:hAnsi="Times New Roman" w:cs="Times New Roman"/>
                <w:sz w:val="24"/>
                <w:szCs w:val="24"/>
              </w:rPr>
              <w:t>, моля, обяснете защо и посочете какви други доказателства могат да бъдат представени:</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7097" w:type="dxa"/>
          </w:tcPr>
          <w:p w:rsidR="00096857" w:rsidRPr="009652C9" w:rsidRDefault="00096857" w:rsidP="001B3046">
            <w:pPr>
              <w:spacing w:before="120"/>
              <w:rPr>
                <w:rFonts w:ascii="Times New Roman" w:hAnsi="Times New Roman" w:cs="Times New Roman"/>
                <w:i/>
                <w:iCs/>
                <w:sz w:val="24"/>
                <w:szCs w:val="24"/>
              </w:rPr>
            </w:pPr>
            <w:r w:rsidRPr="009652C9">
              <w:rPr>
                <w:rFonts w:ascii="Times New Roman" w:hAnsi="Times New Roman" w:cs="Times New Roman"/>
                <w:sz w:val="24"/>
                <w:szCs w:val="24"/>
              </w:rPr>
              <w:lastRenderedPageBreak/>
              <w:t>[] Да [] Не</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w:t>
            </w:r>
            <w:r>
              <w:rPr>
                <w:rFonts w:ascii="Times New Roman" w:hAnsi="Times New Roman" w:cs="Times New Roman"/>
                <w:sz w:val="24"/>
                <w:szCs w:val="24"/>
              </w:rPr>
              <w:t>…………………………</w:t>
            </w:r>
            <w:r w:rsidRPr="009652C9">
              <w:rPr>
                <w:rFonts w:ascii="Times New Roman" w:hAnsi="Times New Roman" w:cs="Times New Roman"/>
                <w:sz w:val="24"/>
                <w:szCs w:val="24"/>
              </w:rPr>
              <w:t>…]</w:t>
            </w:r>
            <w:r w:rsidRPr="009652C9">
              <w:rPr>
                <w:rFonts w:ascii="Times New Roman" w:hAnsi="Times New Roman" w:cs="Times New Roman"/>
                <w:sz w:val="24"/>
                <w:szCs w:val="24"/>
              </w:rPr>
              <w:br/>
            </w:r>
          </w:p>
          <w:p w:rsidR="00096857" w:rsidRPr="009652C9" w:rsidRDefault="00096857" w:rsidP="001B3046">
            <w:pPr>
              <w:spacing w:before="120"/>
              <w:rPr>
                <w:rFonts w:ascii="Times New Roman" w:hAnsi="Times New Roman" w:cs="Times New Roman"/>
                <w:i/>
                <w:iCs/>
                <w:sz w:val="24"/>
                <w:szCs w:val="24"/>
              </w:rPr>
            </w:pP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bl>
    <w:p w:rsidR="00096857" w:rsidRPr="009652C9" w:rsidRDefault="00096857" w:rsidP="003362B2">
      <w:pPr>
        <w:spacing w:after="200" w:line="276" w:lineRule="auto"/>
        <w:jc w:val="center"/>
        <w:rPr>
          <w:rFonts w:ascii="Times New Roman" w:hAnsi="Times New Roman" w:cs="Times New Roman"/>
          <w:sz w:val="24"/>
          <w:szCs w:val="24"/>
          <w:lang w:eastAsia="zh-CN"/>
        </w:rPr>
      </w:pPr>
    </w:p>
    <w:p w:rsidR="00096857" w:rsidRPr="009652C9" w:rsidRDefault="00096857" w:rsidP="003362B2">
      <w:pPr>
        <w:keepNext/>
        <w:spacing w:before="120" w:after="360"/>
        <w:jc w:val="center"/>
        <w:rPr>
          <w:rFonts w:ascii="Times New Roman" w:hAnsi="Times New Roman" w:cs="Times New Roman"/>
          <w:b/>
          <w:bCs/>
          <w:smallCaps/>
          <w:sz w:val="24"/>
          <w:szCs w:val="24"/>
        </w:rPr>
      </w:pPr>
      <w:r w:rsidRPr="009652C9">
        <w:rPr>
          <w:rFonts w:ascii="Times New Roman" w:hAnsi="Times New Roman" w:cs="Times New Roman"/>
          <w:b/>
          <w:bCs/>
          <w:smallCaps/>
          <w:sz w:val="24"/>
          <w:szCs w:val="24"/>
        </w:rPr>
        <w:t>Г: Стандарти за осигуряване на качеството и стандарти за екологично управление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9"/>
        <w:gridCol w:w="4521"/>
      </w:tblGrid>
      <w:tr w:rsidR="00096857" w:rsidRPr="009652C9">
        <w:tc>
          <w:tcPr>
            <w:tcW w:w="4750" w:type="dxa"/>
          </w:tcPr>
          <w:p w:rsidR="00096857" w:rsidRPr="009652C9" w:rsidRDefault="00096857" w:rsidP="006E3218">
            <w:pPr>
              <w:spacing w:before="120"/>
              <w:ind w:firstLine="0"/>
              <w:rPr>
                <w:rFonts w:ascii="Times New Roman" w:hAnsi="Times New Roman" w:cs="Times New Roman"/>
                <w:b/>
                <w:bCs/>
                <w:i/>
                <w:iCs/>
                <w:sz w:val="24"/>
                <w:szCs w:val="24"/>
              </w:rPr>
            </w:pPr>
            <w:r w:rsidRPr="009652C9">
              <w:rPr>
                <w:rFonts w:ascii="Times New Roman" w:hAnsi="Times New Roman" w:cs="Times New Roman"/>
                <w:b/>
                <w:bCs/>
                <w:i/>
                <w:iCs/>
                <w:sz w:val="24"/>
                <w:szCs w:val="24"/>
              </w:rPr>
              <w:t>Стандарти за осигуряване на качеството и стандарти за екологично управление</w:t>
            </w:r>
          </w:p>
        </w:tc>
        <w:tc>
          <w:tcPr>
            <w:tcW w:w="4750" w:type="dxa"/>
          </w:tcPr>
          <w:p w:rsidR="00096857" w:rsidRPr="009652C9" w:rsidRDefault="00096857" w:rsidP="001B3046">
            <w:pPr>
              <w:spacing w:before="120"/>
              <w:rPr>
                <w:rFonts w:ascii="Times New Roman" w:hAnsi="Times New Roman" w:cs="Times New Roman"/>
                <w:b/>
                <w:bCs/>
                <w:i/>
                <w:iCs/>
                <w:sz w:val="24"/>
                <w:szCs w:val="24"/>
              </w:rPr>
            </w:pPr>
            <w:r w:rsidRPr="009652C9">
              <w:rPr>
                <w:rFonts w:ascii="Times New Roman" w:hAnsi="Times New Roman" w:cs="Times New Roman"/>
                <w:b/>
                <w:bCs/>
                <w:i/>
                <w:iCs/>
                <w:sz w:val="24"/>
                <w:szCs w:val="24"/>
              </w:rPr>
              <w:t>Отговор:</w:t>
            </w:r>
          </w:p>
        </w:tc>
      </w:tr>
      <w:tr w:rsidR="00096857" w:rsidRPr="009652C9">
        <w:tc>
          <w:tcPr>
            <w:tcW w:w="4750" w:type="dxa"/>
          </w:tcPr>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sz w:val="24"/>
                <w:szCs w:val="24"/>
              </w:rPr>
              <w:t xml:space="preserve">1.Икономическият оператор ще може ли да представи </w:t>
            </w:r>
            <w:r w:rsidRPr="009652C9">
              <w:rPr>
                <w:rFonts w:ascii="Times New Roman" w:hAnsi="Times New Roman" w:cs="Times New Roman"/>
                <w:b/>
                <w:bCs/>
                <w:sz w:val="24"/>
                <w:szCs w:val="24"/>
              </w:rPr>
              <w:t>сертификати</w:t>
            </w:r>
            <w:r w:rsidRPr="009652C9">
              <w:rPr>
                <w:rFonts w:ascii="Times New Roman" w:hAnsi="Times New Roman" w:cs="Times New Roman"/>
                <w:sz w:val="24"/>
                <w:szCs w:val="24"/>
              </w:rPr>
              <w:t xml:space="preserve">, изготвени от независими органи и доказващи, че икономическият оператор отговаря на </w:t>
            </w:r>
            <w:r w:rsidRPr="009652C9">
              <w:rPr>
                <w:rFonts w:ascii="Times New Roman" w:hAnsi="Times New Roman" w:cs="Times New Roman"/>
                <w:b/>
                <w:bCs/>
                <w:sz w:val="24"/>
                <w:szCs w:val="24"/>
              </w:rPr>
              <w:t>стандартите за осигуряване на качеството</w:t>
            </w:r>
            <w:r w:rsidRPr="009652C9">
              <w:rPr>
                <w:rFonts w:ascii="Times New Roman" w:hAnsi="Times New Roman" w:cs="Times New Roman"/>
                <w:sz w:val="24"/>
                <w:szCs w:val="24"/>
              </w:rPr>
              <w:t>, включително тези за достъпност за хора с увреждания.</w:t>
            </w:r>
            <w:r w:rsidRPr="009652C9">
              <w:rPr>
                <w:rFonts w:ascii="Times New Roman" w:hAnsi="Times New Roman" w:cs="Times New Roman"/>
                <w:sz w:val="24"/>
                <w:szCs w:val="24"/>
              </w:rPr>
              <w:br/>
            </w:r>
            <w:r w:rsidRPr="009652C9">
              <w:rPr>
                <w:rFonts w:ascii="Times New Roman" w:hAnsi="Times New Roman" w:cs="Times New Roman"/>
                <w:b/>
                <w:bCs/>
                <w:sz w:val="24"/>
                <w:szCs w:val="24"/>
              </w:rPr>
              <w:t>Ако „не“</w:t>
            </w:r>
            <w:r w:rsidRPr="009652C9">
              <w:rPr>
                <w:rFonts w:ascii="Times New Roman"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9652C9">
              <w:rPr>
                <w:rFonts w:ascii="Times New Roman" w:hAnsi="Times New Roman" w:cs="Times New Roman"/>
                <w:sz w:val="24"/>
                <w:szCs w:val="24"/>
              </w:rPr>
              <w:br/>
            </w:r>
            <w:r w:rsidRPr="009652C9">
              <w:rPr>
                <w:rFonts w:ascii="Times New Roman" w:hAnsi="Times New Roman" w:cs="Times New Roman"/>
                <w:i/>
                <w:iCs/>
                <w:sz w:val="24"/>
                <w:szCs w:val="24"/>
              </w:rPr>
              <w:t>Ако съответните документи са на 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i/>
                <w:iCs/>
                <w:sz w:val="24"/>
                <w:szCs w:val="24"/>
              </w:rPr>
            </w:pPr>
            <w:r>
              <w:rPr>
                <w:rFonts w:ascii="Times New Roman" w:hAnsi="Times New Roman" w:cs="Times New Roman"/>
                <w:sz w:val="24"/>
                <w:szCs w:val="24"/>
              </w:rPr>
              <w:t>[]Да []</w:t>
            </w:r>
            <w:r w:rsidRPr="009652C9">
              <w:rPr>
                <w:rFonts w:ascii="Times New Roman" w:hAnsi="Times New Roman" w:cs="Times New Roman"/>
                <w:sz w:val="24"/>
                <w:szCs w:val="24"/>
              </w:rPr>
              <w:t>Не</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 [……]</w:t>
            </w:r>
            <w:r w:rsidRPr="009652C9">
              <w:rPr>
                <w:rFonts w:ascii="Times New Roman" w:hAnsi="Times New Roman" w:cs="Times New Roman"/>
                <w:sz w:val="24"/>
                <w:szCs w:val="24"/>
              </w:rPr>
              <w:br/>
            </w:r>
            <w:r w:rsidRPr="009652C9">
              <w:rPr>
                <w:rFonts w:ascii="Times New Roman" w:hAnsi="Times New Roman" w:cs="Times New Roman"/>
                <w:sz w:val="24"/>
                <w:szCs w:val="24"/>
              </w:rPr>
              <w:br/>
            </w: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r w:rsidR="00096857" w:rsidRPr="009652C9">
        <w:tc>
          <w:tcPr>
            <w:tcW w:w="4750" w:type="dxa"/>
          </w:tcPr>
          <w:p w:rsidR="00096857" w:rsidRPr="009652C9" w:rsidRDefault="00096857" w:rsidP="00F95A59">
            <w:pPr>
              <w:ind w:firstLine="0"/>
              <w:rPr>
                <w:rFonts w:ascii="Times New Roman" w:hAnsi="Times New Roman" w:cs="Times New Roman"/>
                <w:sz w:val="24"/>
                <w:szCs w:val="24"/>
                <w:lang w:eastAsia="zh-CN"/>
              </w:rPr>
            </w:pPr>
            <w:r w:rsidRPr="009652C9">
              <w:rPr>
                <w:rFonts w:ascii="Times New Roman" w:hAnsi="Times New Roman" w:cs="Times New Roman"/>
                <w:sz w:val="24"/>
                <w:szCs w:val="24"/>
              </w:rPr>
              <w:t xml:space="preserve">2.Икономическият оператор ще може ли да представи </w:t>
            </w:r>
            <w:r w:rsidRPr="009652C9">
              <w:rPr>
                <w:rFonts w:ascii="Times New Roman" w:hAnsi="Times New Roman" w:cs="Times New Roman"/>
                <w:b/>
                <w:bCs/>
                <w:sz w:val="24"/>
                <w:szCs w:val="24"/>
              </w:rPr>
              <w:t>сертификати</w:t>
            </w:r>
            <w:r w:rsidRPr="009652C9">
              <w:rPr>
                <w:rFonts w:ascii="Times New Roman"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9652C9">
              <w:rPr>
                <w:rFonts w:ascii="Times New Roman" w:hAnsi="Times New Roman" w:cs="Times New Roman"/>
                <w:b/>
                <w:bCs/>
                <w:sz w:val="24"/>
                <w:szCs w:val="24"/>
              </w:rPr>
              <w:t>стандарти или системи за екологично управление</w:t>
            </w:r>
            <w:r w:rsidRPr="009652C9">
              <w:rPr>
                <w:rFonts w:ascii="Times New Roman" w:hAnsi="Times New Roman" w:cs="Times New Roman"/>
                <w:sz w:val="24"/>
                <w:szCs w:val="24"/>
              </w:rPr>
              <w:t>?</w:t>
            </w:r>
            <w:r w:rsidRPr="009652C9">
              <w:rPr>
                <w:rFonts w:ascii="Times New Roman" w:hAnsi="Times New Roman" w:cs="Times New Roman"/>
                <w:sz w:val="24"/>
                <w:szCs w:val="24"/>
              </w:rPr>
              <w:br/>
            </w:r>
            <w:r w:rsidRPr="009652C9">
              <w:rPr>
                <w:rFonts w:ascii="Times New Roman" w:hAnsi="Times New Roman" w:cs="Times New Roman"/>
                <w:b/>
                <w:bCs/>
                <w:sz w:val="24"/>
                <w:szCs w:val="24"/>
              </w:rPr>
              <w:t>Ако „не“</w:t>
            </w:r>
            <w:r w:rsidRPr="009652C9">
              <w:rPr>
                <w:rFonts w:ascii="Times New Roman" w:hAnsi="Times New Roman" w:cs="Times New Roman"/>
                <w:sz w:val="24"/>
                <w:szCs w:val="24"/>
              </w:rPr>
              <w:t xml:space="preserve">, моля, обяснете защо и посочете какви други доказателства относно </w:t>
            </w:r>
            <w:r w:rsidRPr="009652C9">
              <w:rPr>
                <w:rFonts w:ascii="Times New Roman" w:hAnsi="Times New Roman" w:cs="Times New Roman"/>
                <w:b/>
                <w:bCs/>
                <w:sz w:val="24"/>
                <w:szCs w:val="24"/>
              </w:rPr>
              <w:t>стандартите или системите за екологично управление</w:t>
            </w:r>
            <w:r w:rsidRPr="009652C9">
              <w:rPr>
                <w:rFonts w:ascii="Times New Roman" w:hAnsi="Times New Roman" w:cs="Times New Roman"/>
                <w:sz w:val="24"/>
                <w:szCs w:val="24"/>
              </w:rPr>
              <w:t xml:space="preserve"> могат да бъдат представени:</w:t>
            </w:r>
            <w:r w:rsidRPr="009652C9">
              <w:rPr>
                <w:rFonts w:ascii="Times New Roman" w:hAnsi="Times New Roman" w:cs="Times New Roman"/>
                <w:sz w:val="24"/>
                <w:szCs w:val="24"/>
              </w:rPr>
              <w:br/>
            </w:r>
            <w:r w:rsidRPr="009652C9">
              <w:rPr>
                <w:rFonts w:ascii="Times New Roman" w:hAnsi="Times New Roman" w:cs="Times New Roman"/>
                <w:i/>
                <w:iCs/>
                <w:sz w:val="24"/>
                <w:szCs w:val="24"/>
              </w:rPr>
              <w:t xml:space="preserve">Ако съответните документи са на </w:t>
            </w:r>
            <w:r w:rsidRPr="009652C9">
              <w:rPr>
                <w:rFonts w:ascii="Times New Roman" w:hAnsi="Times New Roman" w:cs="Times New Roman"/>
                <w:i/>
                <w:iCs/>
                <w:sz w:val="24"/>
                <w:szCs w:val="24"/>
              </w:rPr>
              <w:lastRenderedPageBreak/>
              <w:t>разположение в електронен формат, моля, посочете:</w:t>
            </w:r>
          </w:p>
        </w:tc>
        <w:tc>
          <w:tcPr>
            <w:tcW w:w="4750" w:type="dxa"/>
          </w:tcPr>
          <w:p w:rsidR="00096857" w:rsidRPr="009652C9" w:rsidRDefault="00096857" w:rsidP="001B3046">
            <w:pPr>
              <w:spacing w:before="120"/>
              <w:rPr>
                <w:rFonts w:ascii="Times New Roman" w:hAnsi="Times New Roman" w:cs="Times New Roman"/>
                <w:i/>
                <w:iCs/>
                <w:sz w:val="24"/>
                <w:szCs w:val="24"/>
              </w:rPr>
            </w:pPr>
            <w:r w:rsidRPr="009652C9">
              <w:rPr>
                <w:rFonts w:ascii="Times New Roman" w:hAnsi="Times New Roman" w:cs="Times New Roman"/>
                <w:sz w:val="24"/>
                <w:szCs w:val="24"/>
              </w:rPr>
              <w:lastRenderedPageBreak/>
              <w:t>[] Да [] Не</w:t>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r>
            <w:r w:rsidRPr="009652C9">
              <w:rPr>
                <w:rFonts w:ascii="Times New Roman" w:hAnsi="Times New Roman" w:cs="Times New Roman"/>
                <w:sz w:val="24"/>
                <w:szCs w:val="24"/>
              </w:rPr>
              <w:br/>
              <w:t>[……] [……]</w:t>
            </w:r>
            <w:r w:rsidRPr="009652C9">
              <w:rPr>
                <w:rFonts w:ascii="Times New Roman" w:hAnsi="Times New Roman" w:cs="Times New Roman"/>
                <w:sz w:val="24"/>
                <w:szCs w:val="24"/>
              </w:rPr>
              <w:br/>
            </w:r>
            <w:r w:rsidRPr="009652C9">
              <w:rPr>
                <w:rFonts w:ascii="Times New Roman" w:hAnsi="Times New Roman" w:cs="Times New Roman"/>
                <w:sz w:val="24"/>
                <w:szCs w:val="24"/>
              </w:rPr>
              <w:br/>
            </w:r>
          </w:p>
          <w:p w:rsidR="00096857" w:rsidRPr="009652C9" w:rsidRDefault="00096857" w:rsidP="001B3046">
            <w:pPr>
              <w:rPr>
                <w:rFonts w:ascii="Times New Roman" w:hAnsi="Times New Roman" w:cs="Times New Roman"/>
                <w:sz w:val="24"/>
                <w:szCs w:val="24"/>
                <w:lang w:eastAsia="zh-CN"/>
              </w:rPr>
            </w:pPr>
            <w:r w:rsidRPr="009652C9">
              <w:rPr>
                <w:rFonts w:ascii="Times New Roman" w:hAnsi="Times New Roman" w:cs="Times New Roman"/>
                <w:i/>
                <w:iCs/>
                <w:sz w:val="24"/>
                <w:szCs w:val="24"/>
              </w:rPr>
              <w:t>(уеб адрес, орган или служба, издаващи документа, точно позоваване на документа): [……][……][……][……]</w:t>
            </w:r>
          </w:p>
        </w:tc>
      </w:tr>
    </w:tbl>
    <w:p w:rsidR="00096857" w:rsidRPr="009652C9" w:rsidRDefault="00096857" w:rsidP="003362B2">
      <w:pPr>
        <w:keepNext/>
        <w:spacing w:before="120" w:after="360"/>
        <w:jc w:val="center"/>
        <w:rPr>
          <w:rFonts w:ascii="Times New Roman" w:hAnsi="Times New Roman" w:cs="Times New Roman"/>
          <w:b/>
          <w:bCs/>
          <w:sz w:val="24"/>
          <w:szCs w:val="24"/>
        </w:rPr>
      </w:pPr>
    </w:p>
    <w:p w:rsidR="00096857" w:rsidRPr="009652C9" w:rsidRDefault="00096857" w:rsidP="003362B2">
      <w:pPr>
        <w:keepNext/>
        <w:spacing w:before="120" w:after="360"/>
        <w:jc w:val="center"/>
        <w:rPr>
          <w:rFonts w:ascii="Times New Roman" w:hAnsi="Times New Roman" w:cs="Times New Roman"/>
          <w:b/>
          <w:bCs/>
          <w:sz w:val="24"/>
          <w:szCs w:val="24"/>
        </w:rPr>
      </w:pPr>
      <w:r w:rsidRPr="009652C9">
        <w:rPr>
          <w:rFonts w:ascii="Times New Roman" w:hAnsi="Times New Roman" w:cs="Times New Roman"/>
          <w:b/>
          <w:bCs/>
          <w:sz w:val="24"/>
          <w:szCs w:val="24"/>
        </w:rPr>
        <w:t>Част Четвърта: Заключителни положения</w:t>
      </w:r>
    </w:p>
    <w:p w:rsidR="00096857" w:rsidRPr="009652C9" w:rsidRDefault="00096857" w:rsidP="003362B2">
      <w:pPr>
        <w:spacing w:before="120"/>
        <w:rPr>
          <w:rFonts w:ascii="Times New Roman" w:hAnsi="Times New Roman" w:cs="Times New Roman"/>
          <w:i/>
          <w:iCs/>
          <w:sz w:val="24"/>
          <w:szCs w:val="24"/>
        </w:rPr>
      </w:pPr>
      <w:r w:rsidRPr="009652C9">
        <w:rPr>
          <w:rFonts w:ascii="Times New Roman" w:hAnsi="Times New Roman" w:cs="Times New Roman"/>
          <w:i/>
          <w:iCs/>
          <w:sz w:val="24"/>
          <w:szCs w:val="24"/>
        </w:rPr>
        <w:t>Долуподписаният декларира, че информацията, посочена в части Първа до Трета включително, е вярна и точна, и че е представена с ясното разбиране на последствията при представяне на неверни данни.</w:t>
      </w:r>
    </w:p>
    <w:p w:rsidR="00096857" w:rsidRPr="009652C9" w:rsidRDefault="00096857" w:rsidP="003362B2">
      <w:pPr>
        <w:spacing w:before="120"/>
        <w:rPr>
          <w:rFonts w:ascii="Times New Roman" w:hAnsi="Times New Roman" w:cs="Times New Roman"/>
          <w:i/>
          <w:iCs/>
          <w:sz w:val="24"/>
          <w:szCs w:val="24"/>
        </w:rPr>
      </w:pPr>
      <w:r w:rsidRPr="009652C9">
        <w:rPr>
          <w:rFonts w:ascii="Times New Roman" w:hAnsi="Times New Roman" w:cs="Times New Roman"/>
          <w:i/>
          <w:iCs/>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96857" w:rsidRPr="009652C9" w:rsidRDefault="00096857" w:rsidP="003362B2">
      <w:pPr>
        <w:spacing w:before="120"/>
        <w:rPr>
          <w:rFonts w:ascii="Times New Roman" w:hAnsi="Times New Roman" w:cs="Times New Roman"/>
          <w:i/>
          <w:iCs/>
          <w:sz w:val="24"/>
          <w:szCs w:val="24"/>
        </w:rPr>
      </w:pPr>
      <w:r w:rsidRPr="009652C9">
        <w:rPr>
          <w:rFonts w:ascii="Times New Roman" w:hAnsi="Times New Roman" w:cs="Times New Roman"/>
          <w:i/>
          <w:iCs/>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652C9">
        <w:rPr>
          <w:rFonts w:ascii="Times New Roman" w:hAnsi="Times New Roman" w:cs="Times New Roman"/>
          <w:i/>
          <w:iCs/>
          <w:sz w:val="24"/>
          <w:szCs w:val="24"/>
          <w:vertAlign w:val="superscript"/>
        </w:rPr>
        <w:footnoteReference w:id="20"/>
      </w:r>
      <w:r w:rsidRPr="009652C9">
        <w:rPr>
          <w:rFonts w:ascii="Times New Roman" w:hAnsi="Times New Roman" w:cs="Times New Roman"/>
          <w:i/>
          <w:iCs/>
          <w:sz w:val="24"/>
          <w:szCs w:val="24"/>
        </w:rPr>
        <w:t>; или</w:t>
      </w:r>
    </w:p>
    <w:p w:rsidR="00096857" w:rsidRPr="009652C9" w:rsidRDefault="00096857" w:rsidP="003362B2">
      <w:pPr>
        <w:spacing w:before="120"/>
        <w:rPr>
          <w:rFonts w:ascii="Times New Roman" w:hAnsi="Times New Roman" w:cs="Times New Roman"/>
          <w:i/>
          <w:iCs/>
          <w:sz w:val="24"/>
          <w:szCs w:val="24"/>
        </w:rPr>
      </w:pPr>
      <w:r w:rsidRPr="009652C9">
        <w:rPr>
          <w:rFonts w:ascii="Times New Roman" w:hAnsi="Times New Roman" w:cs="Times New Roman"/>
          <w:i/>
          <w:iCs/>
          <w:sz w:val="24"/>
          <w:szCs w:val="24"/>
        </w:rPr>
        <w:t>б) считано от 18 октомври 2018 г. най-късно</w:t>
      </w:r>
      <w:r w:rsidRPr="009652C9">
        <w:rPr>
          <w:rFonts w:ascii="Times New Roman" w:hAnsi="Times New Roman" w:cs="Times New Roman"/>
          <w:i/>
          <w:iCs/>
          <w:sz w:val="24"/>
          <w:szCs w:val="24"/>
          <w:vertAlign w:val="superscript"/>
        </w:rPr>
        <w:footnoteReference w:id="21"/>
      </w:r>
      <w:r w:rsidRPr="009652C9">
        <w:rPr>
          <w:rFonts w:ascii="Times New Roman" w:hAnsi="Times New Roman" w:cs="Times New Roman"/>
          <w:i/>
          <w:iCs/>
          <w:sz w:val="24"/>
          <w:szCs w:val="24"/>
        </w:rPr>
        <w:t>, възлагащият орган или възложителят вече притежава съответната документация.</w:t>
      </w:r>
    </w:p>
    <w:p w:rsidR="00096857" w:rsidRPr="009652C9" w:rsidRDefault="00096857" w:rsidP="003362B2">
      <w:pPr>
        <w:spacing w:before="100" w:after="200" w:line="276" w:lineRule="auto"/>
        <w:rPr>
          <w:rFonts w:ascii="Times New Roman" w:hAnsi="Times New Roman" w:cs="Times New Roman"/>
          <w:i/>
          <w:iCs/>
          <w:sz w:val="24"/>
          <w:szCs w:val="24"/>
        </w:rPr>
      </w:pPr>
      <w:r w:rsidRPr="009652C9">
        <w:rPr>
          <w:rFonts w:ascii="Times New Roman" w:hAnsi="Times New Roman" w:cs="Times New Roman"/>
          <w:i/>
          <w:iCs/>
          <w:sz w:val="24"/>
          <w:szCs w:val="24"/>
        </w:rPr>
        <w:t xml:space="preserve">Долуподписаният дава официално съгласие на директора на </w:t>
      </w:r>
      <w:r w:rsidRPr="009652C9">
        <w:rPr>
          <w:rFonts w:ascii="Times New Roman" w:hAnsi="Times New Roman" w:cs="Times New Roman"/>
          <w:b/>
          <w:bCs/>
          <w:sz w:val="24"/>
          <w:szCs w:val="24"/>
        </w:rPr>
        <w:t xml:space="preserve">Детска градина 27 "Славейче", гр. Добрич </w:t>
      </w:r>
      <w:r w:rsidRPr="009652C9">
        <w:rPr>
          <w:rFonts w:ascii="Times New Roman" w:hAnsi="Times New Roman" w:cs="Times New Roman"/>
          <w:i/>
          <w:iCs/>
          <w:sz w:val="24"/>
          <w:szCs w:val="24"/>
        </w:rPr>
        <w:t xml:space="preserve">да обработва личните данни, посочени в офертата ми само за служебно ползване във връзка с възлагането на настоящата обществена поръчка, както и получи достъп до документите, подкрепящи относимата информация, предоставена в част Втора и част Трета от настоящата Декларация за целите на обществена поръчка с предмет: </w:t>
      </w:r>
      <w:r w:rsidRPr="00D32403">
        <w:rPr>
          <w:b/>
          <w:bCs/>
        </w:rPr>
        <w:t>„Доставка чрез покупка на хранителни продукти за нуждите на Детска градина 27 "Славейче", гр. Добрич по обособени позиции”</w:t>
      </w:r>
      <w:r>
        <w:rPr>
          <w:b/>
          <w:bCs/>
        </w:rPr>
        <w:t>.</w:t>
      </w:r>
      <w:r w:rsidRPr="009652C9">
        <w:rPr>
          <w:rFonts w:ascii="Times New Roman" w:hAnsi="Times New Roman" w:cs="Times New Roman"/>
          <w:i/>
          <w:iCs/>
          <w:sz w:val="24"/>
          <w:szCs w:val="24"/>
        </w:rPr>
        <w:t xml:space="preserve"> </w:t>
      </w: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r w:rsidRPr="009652C9">
        <w:rPr>
          <w:rFonts w:ascii="Times New Roman" w:hAnsi="Times New Roman" w:cs="Times New Roman"/>
          <w:sz w:val="24"/>
          <w:szCs w:val="24"/>
          <w:lang w:eastAsia="zh-CN"/>
        </w:rPr>
        <w:t>Дата, ………………., име и фамилия………………………………………………., длъжност………………………..подпис…………………………</w:t>
      </w: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Default="00096857" w:rsidP="003362B2">
      <w:pPr>
        <w:spacing w:after="200" w:line="276" w:lineRule="auto"/>
        <w:rPr>
          <w:rFonts w:ascii="Times New Roman" w:hAnsi="Times New Roman" w:cs="Times New Roman"/>
          <w:sz w:val="24"/>
          <w:szCs w:val="24"/>
          <w:lang w:eastAsia="zh-CN"/>
        </w:rPr>
      </w:pPr>
    </w:p>
    <w:p w:rsidR="00096857" w:rsidRPr="009652C9" w:rsidRDefault="00096857" w:rsidP="003362B2">
      <w:pPr>
        <w:spacing w:after="200" w:line="276" w:lineRule="auto"/>
        <w:rPr>
          <w:rFonts w:ascii="Times New Roman" w:hAnsi="Times New Roman" w:cs="Times New Roman"/>
          <w:sz w:val="24"/>
          <w:szCs w:val="24"/>
          <w:lang w:eastAsia="zh-CN"/>
        </w:rPr>
      </w:pPr>
    </w:p>
    <w:p w:rsidR="00096857" w:rsidRPr="00B77E8A" w:rsidRDefault="00096857" w:rsidP="00F3784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17131C">
        <w:rPr>
          <w:rFonts w:ascii="Times New Roman" w:hAnsi="Times New Roman" w:cs="Times New Roman"/>
          <w:b/>
          <w:bCs/>
          <w:i/>
          <w:iCs/>
          <w:sz w:val="24"/>
          <w:szCs w:val="24"/>
          <w:lang w:val="ru-RU"/>
        </w:rPr>
        <w:t>.1</w:t>
      </w:r>
    </w:p>
    <w:p w:rsidR="00096857" w:rsidRPr="006E4533" w:rsidRDefault="00096857" w:rsidP="00F3784B">
      <w:pPr>
        <w:suppressLineNumbers/>
        <w:suppressAutoHyphens/>
        <w:spacing w:after="0"/>
        <w:jc w:val="right"/>
        <w:rPr>
          <w:rFonts w:ascii="Times New Roman" w:hAnsi="Times New Roman" w:cs="Times New Roman"/>
          <w:sz w:val="24"/>
          <w:szCs w:val="24"/>
        </w:rPr>
      </w:pPr>
    </w:p>
    <w:p w:rsidR="00096857" w:rsidRPr="006E4533" w:rsidRDefault="00096857" w:rsidP="00F3784B">
      <w:pPr>
        <w:suppressLineNumbers/>
        <w:suppressAutoHyphens/>
        <w:spacing w:after="0"/>
        <w:jc w:val="right"/>
        <w:rPr>
          <w:rFonts w:ascii="Times New Roman" w:hAnsi="Times New Roman" w:cs="Times New Roman"/>
          <w:sz w:val="24"/>
          <w:szCs w:val="24"/>
        </w:rPr>
      </w:pPr>
    </w:p>
    <w:p w:rsidR="00096857" w:rsidRDefault="00096857" w:rsidP="00F3784B">
      <w:pPr>
        <w:suppressLineNumbers/>
        <w:suppressAutoHyphens/>
        <w:spacing w:after="0"/>
        <w:jc w:val="right"/>
      </w:pPr>
    </w:p>
    <w:p w:rsidR="00096857" w:rsidRPr="00B77E8A" w:rsidRDefault="00096857" w:rsidP="00B77E8A">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77E8A" w:rsidRDefault="00096857" w:rsidP="00B77E8A">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B77E8A">
      <w:pPr>
        <w:rPr>
          <w:rFonts w:ascii="Times New Roman" w:hAnsi="Times New Roman" w:cs="Times New Roman"/>
          <w:sz w:val="24"/>
          <w:szCs w:val="24"/>
        </w:rPr>
      </w:pPr>
    </w:p>
    <w:p w:rsidR="00096857" w:rsidRDefault="00096857" w:rsidP="00B77E8A">
      <w:pPr>
        <w:rPr>
          <w:rFonts w:ascii="Times New Roman" w:hAnsi="Times New Roman" w:cs="Times New Roman"/>
          <w:sz w:val="24"/>
          <w:szCs w:val="24"/>
        </w:rPr>
      </w:pPr>
      <w:r w:rsidRPr="00B77E8A">
        <w:rPr>
          <w:rFonts w:ascii="Times New Roman" w:hAnsi="Times New Roman" w:cs="Times New Roman"/>
          <w:sz w:val="24"/>
          <w:szCs w:val="24"/>
        </w:rPr>
        <w:t xml:space="preserve">                                </w:t>
      </w:r>
    </w:p>
    <w:p w:rsidR="00096857" w:rsidRPr="00B77E8A" w:rsidRDefault="00096857" w:rsidP="00B77E8A">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B77E8A">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B77E8A">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B77E8A">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096857" w:rsidRPr="00B77E8A" w:rsidRDefault="00096857" w:rsidP="00B77E8A">
      <w:pPr>
        <w:ind w:firstLine="0"/>
        <w:rPr>
          <w:rFonts w:ascii="Times New Roman" w:hAnsi="Times New Roman" w:cs="Times New Roman"/>
          <w:sz w:val="24"/>
          <w:szCs w:val="24"/>
        </w:rPr>
      </w:pPr>
    </w:p>
    <w:p w:rsidR="00096857" w:rsidRPr="00B77E8A" w:rsidRDefault="00096857" w:rsidP="00B77E8A">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151201">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15120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B77E8A">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 xml:space="preserve">Обособена позиция №1 (ОП1), с предмет: </w:t>
      </w:r>
      <w:r w:rsidRPr="004034E4">
        <w:rPr>
          <w:rFonts w:ascii="Times New Roman" w:hAnsi="Times New Roman" w:cs="Times New Roman"/>
          <w:b/>
          <w:bCs/>
          <w:sz w:val="24"/>
          <w:szCs w:val="24"/>
        </w:rPr>
        <w:t>"Зърнени храни и храни на зърнена основа"</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B77E8A">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0E765C">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620"/>
      </w:tblGrid>
      <w:tr w:rsidR="00096857" w:rsidRPr="006B360F" w:rsidTr="0075748A">
        <w:tc>
          <w:tcPr>
            <w:tcW w:w="720" w:type="dxa"/>
            <w:shd w:val="clear" w:color="auto" w:fill="D9D9D9"/>
          </w:tcPr>
          <w:p w:rsidR="00096857" w:rsidRPr="006B360F" w:rsidRDefault="00096857" w:rsidP="00A4340B">
            <w:pPr>
              <w:ind w:firstLine="0"/>
              <w:rPr>
                <w:b/>
                <w:bCs/>
              </w:rPr>
            </w:pPr>
            <w:r w:rsidRPr="006B360F">
              <w:rPr>
                <w:b/>
                <w:bCs/>
              </w:rPr>
              <w:lastRenderedPageBreak/>
              <w:t>№</w:t>
            </w:r>
          </w:p>
        </w:tc>
        <w:tc>
          <w:tcPr>
            <w:tcW w:w="1800" w:type="dxa"/>
            <w:shd w:val="clear" w:color="auto" w:fill="D9D9D9"/>
          </w:tcPr>
          <w:p w:rsidR="00096857" w:rsidRPr="006B360F" w:rsidRDefault="00096857" w:rsidP="001C2E63">
            <w:pPr>
              <w:ind w:firstLine="0"/>
              <w:rPr>
                <w:b/>
                <w:bCs/>
              </w:rPr>
            </w:pPr>
            <w:r w:rsidRPr="006B360F">
              <w:rPr>
                <w:b/>
                <w:bCs/>
              </w:rPr>
              <w:t>Продукт</w:t>
            </w:r>
          </w:p>
        </w:tc>
        <w:tc>
          <w:tcPr>
            <w:tcW w:w="720" w:type="dxa"/>
            <w:shd w:val="clear" w:color="auto" w:fill="D9D9D9"/>
          </w:tcPr>
          <w:p w:rsidR="00096857" w:rsidRPr="006B360F" w:rsidRDefault="00096857" w:rsidP="000E765C">
            <w:pPr>
              <w:ind w:firstLine="0"/>
              <w:rPr>
                <w:b/>
                <w:bCs/>
              </w:rPr>
            </w:pPr>
            <w:r w:rsidRPr="006B360F">
              <w:rPr>
                <w:b/>
                <w:bCs/>
              </w:rPr>
              <w:t>Мярка</w:t>
            </w:r>
          </w:p>
        </w:tc>
        <w:tc>
          <w:tcPr>
            <w:tcW w:w="2160" w:type="dxa"/>
            <w:shd w:val="clear" w:color="auto" w:fill="D9D9D9"/>
          </w:tcPr>
          <w:p w:rsidR="00096857" w:rsidRPr="006B360F" w:rsidRDefault="00096857" w:rsidP="000E765C">
            <w:pPr>
              <w:ind w:firstLine="0"/>
              <w:rPr>
                <w:b/>
                <w:bCs/>
              </w:rPr>
            </w:pPr>
            <w:r>
              <w:rPr>
                <w:b/>
                <w:bCs/>
              </w:rPr>
              <w:t>Опаковка</w:t>
            </w:r>
          </w:p>
        </w:tc>
        <w:tc>
          <w:tcPr>
            <w:tcW w:w="3060" w:type="dxa"/>
            <w:shd w:val="clear" w:color="auto" w:fill="D9D9D9"/>
          </w:tcPr>
          <w:p w:rsidR="00096857" w:rsidRPr="006B360F" w:rsidRDefault="00096857" w:rsidP="000E765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096857" w:rsidRPr="006B360F" w:rsidRDefault="00096857" w:rsidP="000E765C">
            <w:pPr>
              <w:ind w:firstLine="0"/>
              <w:rPr>
                <w:b/>
                <w:bCs/>
              </w:rPr>
            </w:pPr>
            <w:r w:rsidRPr="006B360F">
              <w:rPr>
                <w:b/>
                <w:bCs/>
              </w:rPr>
              <w:t>Производител на хранителните продукти, доставяни от участника</w:t>
            </w:r>
          </w:p>
        </w:tc>
      </w:tr>
      <w:tr w:rsidR="00096857" w:rsidRPr="00D262D2" w:rsidTr="0075748A">
        <w:tc>
          <w:tcPr>
            <w:tcW w:w="720" w:type="dxa"/>
          </w:tcPr>
          <w:p w:rsidR="00096857" w:rsidRPr="00D262D2" w:rsidRDefault="00096857" w:rsidP="00A4340B">
            <w:pPr>
              <w:ind w:firstLine="0"/>
            </w:pPr>
            <w:r w:rsidRPr="00D262D2">
              <w:t xml:space="preserve">1. </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пълнозърнест, без оцветители, нарязан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2.</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Хляб бял, нарязан, утвърден стандарт „България”</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0,650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3</w:t>
            </w:r>
            <w:r w:rsidRPr="00D262D2">
              <w:t xml:space="preserve">. </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Кори за баница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4</w:t>
            </w:r>
            <w:r w:rsidRPr="00D262D2">
              <w:t>.</w:t>
            </w:r>
          </w:p>
        </w:tc>
        <w:tc>
          <w:tcPr>
            <w:tcW w:w="1800" w:type="dxa"/>
          </w:tcPr>
          <w:p w:rsidR="00096857" w:rsidRDefault="00096857"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Брашно тип 500 </w:t>
            </w:r>
          </w:p>
          <w:p w:rsidR="00096857" w:rsidRPr="006E2C2F" w:rsidRDefault="00096857" w:rsidP="00170F44">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УС № 01/2011</w:t>
            </w:r>
          </w:p>
        </w:tc>
        <w:tc>
          <w:tcPr>
            <w:tcW w:w="720" w:type="dxa"/>
            <w:vAlign w:val="center"/>
          </w:tcPr>
          <w:p w:rsidR="00096857" w:rsidRPr="006A74BC" w:rsidRDefault="00096857" w:rsidP="00A4340B">
            <w:pPr>
              <w:ind w:firstLine="0"/>
              <w:rPr>
                <w:color w:val="000000"/>
              </w:rPr>
            </w:pPr>
            <w:r w:rsidRPr="006A74BC">
              <w:rPr>
                <w:color w:val="000000"/>
              </w:rPr>
              <w:t>Кг.</w:t>
            </w:r>
          </w:p>
        </w:tc>
        <w:tc>
          <w:tcPr>
            <w:tcW w:w="2160" w:type="dxa"/>
            <w:vAlign w:val="center"/>
          </w:tcPr>
          <w:p w:rsidR="00096857" w:rsidRPr="00AC4C13" w:rsidRDefault="00096857"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5</w:t>
            </w:r>
            <w:r w:rsidRPr="00D262D2">
              <w:t>.</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Спагети, м</w:t>
            </w:r>
            <w:r w:rsidRPr="00170F44">
              <w:rPr>
                <w:rFonts w:ascii="Times New Roman" w:hAnsi="Times New Roman" w:cs="Times New Roman"/>
                <w:sz w:val="24"/>
                <w:szCs w:val="24"/>
              </w:rPr>
              <w:t xml:space="preserve">акарони,  </w:t>
            </w:r>
            <w:r>
              <w:rPr>
                <w:rFonts w:ascii="Times New Roman" w:hAnsi="Times New Roman" w:cs="Times New Roman"/>
                <w:sz w:val="24"/>
                <w:szCs w:val="24"/>
              </w:rPr>
              <w:t>к</w:t>
            </w:r>
            <w:r w:rsidRPr="00170F44">
              <w:rPr>
                <w:rFonts w:ascii="Times New Roman" w:hAnsi="Times New Roman" w:cs="Times New Roman"/>
                <w:sz w:val="24"/>
                <w:szCs w:val="24"/>
              </w:rPr>
              <w:t xml:space="preserve">ус-кус </w:t>
            </w:r>
            <w:r>
              <w:rPr>
                <w:rFonts w:ascii="Times New Roman" w:hAnsi="Times New Roman" w:cs="Times New Roman"/>
                <w:sz w:val="24"/>
                <w:szCs w:val="24"/>
              </w:rPr>
              <w:t>, юфка, фиде</w:t>
            </w:r>
            <w:r w:rsidRPr="00170F44">
              <w:rPr>
                <w:rFonts w:ascii="Times New Roman" w:hAnsi="Times New Roman" w:cs="Times New Roman"/>
                <w:sz w:val="24"/>
                <w:szCs w:val="24"/>
              </w:rPr>
              <w:t xml:space="preserve">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Default="00096857" w:rsidP="00A4340B">
            <w:pPr>
              <w:ind w:firstLine="0"/>
            </w:pPr>
            <w:r>
              <w:t>6.</w:t>
            </w:r>
          </w:p>
        </w:tc>
        <w:tc>
          <w:tcPr>
            <w:tcW w:w="1800"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Галета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0,200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Default="00096857" w:rsidP="00A4340B">
            <w:pPr>
              <w:ind w:firstLine="0"/>
            </w:pPr>
            <w:r>
              <w:t>7.</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Фини овесени ядки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w:t>
            </w:r>
            <w:r>
              <w:rPr>
                <w:rFonts w:ascii="Times New Roman" w:hAnsi="Times New Roman" w:cs="Times New Roman"/>
                <w:sz w:val="24"/>
                <w:szCs w:val="24"/>
              </w:rPr>
              <w:t>5</w:t>
            </w:r>
            <w:r w:rsidRPr="00AC4C13">
              <w:rPr>
                <w:rFonts w:ascii="Times New Roman" w:hAnsi="Times New Roman" w:cs="Times New Roman"/>
                <w:sz w:val="24"/>
                <w:szCs w:val="24"/>
              </w:rPr>
              <w:t>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Default="00096857" w:rsidP="00A4340B">
            <w:pPr>
              <w:ind w:firstLine="0"/>
            </w:pPr>
            <w:r>
              <w:t>8.</w:t>
            </w:r>
          </w:p>
        </w:tc>
        <w:tc>
          <w:tcPr>
            <w:tcW w:w="1800"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Мюсли </w:t>
            </w:r>
          </w:p>
        </w:tc>
        <w:tc>
          <w:tcPr>
            <w:tcW w:w="720" w:type="dxa"/>
            <w:vAlign w:val="center"/>
          </w:tcPr>
          <w:p w:rsidR="00096857" w:rsidRPr="006A74BC" w:rsidRDefault="00096857" w:rsidP="009217F2">
            <w:pPr>
              <w:ind w:firstLine="0"/>
              <w:rPr>
                <w:color w:val="000000"/>
              </w:rPr>
            </w:pPr>
            <w:r w:rsidRPr="006A74BC">
              <w:rPr>
                <w:color w:val="000000"/>
              </w:rPr>
              <w:t>Кг.</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Default="00096857" w:rsidP="00A4340B">
            <w:pPr>
              <w:ind w:firstLine="0"/>
            </w:pPr>
            <w:r>
              <w:t>9.</w:t>
            </w:r>
          </w:p>
        </w:tc>
        <w:tc>
          <w:tcPr>
            <w:tcW w:w="1800"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пшеничен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Default="00096857" w:rsidP="00A4340B">
            <w:pPr>
              <w:ind w:firstLine="0"/>
            </w:pPr>
            <w:r>
              <w:t>10.</w:t>
            </w:r>
          </w:p>
        </w:tc>
        <w:tc>
          <w:tcPr>
            <w:tcW w:w="1800"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Нишесте пшенично различни видове </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0.100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lastRenderedPageBreak/>
              <w:t>11</w:t>
            </w:r>
            <w:r w:rsidRPr="00D262D2">
              <w:t>.</w:t>
            </w:r>
          </w:p>
        </w:tc>
        <w:tc>
          <w:tcPr>
            <w:tcW w:w="1800" w:type="dxa"/>
          </w:tcPr>
          <w:p w:rsidR="00096857" w:rsidRPr="00170F44" w:rsidRDefault="00096857"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color w:val="000000"/>
                <w:sz w:val="24"/>
                <w:szCs w:val="24"/>
              </w:rPr>
              <w:t>Мая за хляб</w:t>
            </w:r>
          </w:p>
        </w:tc>
        <w:tc>
          <w:tcPr>
            <w:tcW w:w="720" w:type="dxa"/>
            <w:vAlign w:val="center"/>
          </w:tcPr>
          <w:p w:rsidR="00096857" w:rsidRPr="006A74BC" w:rsidRDefault="00096857" w:rsidP="00A4340B">
            <w:pPr>
              <w:ind w:firstLine="0"/>
              <w:rPr>
                <w:color w:val="000000"/>
              </w:rPr>
            </w:pPr>
            <w:r w:rsidRPr="006A74BC">
              <w:rPr>
                <w:color w:val="000000"/>
              </w:rPr>
              <w:t>Бр.</w:t>
            </w:r>
          </w:p>
        </w:tc>
        <w:tc>
          <w:tcPr>
            <w:tcW w:w="2160" w:type="dxa"/>
            <w:vAlign w:val="center"/>
          </w:tcPr>
          <w:p w:rsidR="00096857" w:rsidRPr="00AC4C13" w:rsidRDefault="00096857"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фолио с тегло от 0,042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12</w:t>
            </w:r>
            <w:r w:rsidRPr="00D262D2">
              <w:t>.</w:t>
            </w:r>
          </w:p>
        </w:tc>
        <w:tc>
          <w:tcPr>
            <w:tcW w:w="1800"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Жито /грухана пшеница/</w:t>
            </w:r>
          </w:p>
        </w:tc>
        <w:tc>
          <w:tcPr>
            <w:tcW w:w="7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13</w:t>
            </w:r>
            <w:r w:rsidRPr="00D262D2">
              <w:t>.</w:t>
            </w:r>
          </w:p>
        </w:tc>
        <w:tc>
          <w:tcPr>
            <w:tcW w:w="1800"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Корнфлейкс </w:t>
            </w:r>
          </w:p>
        </w:tc>
        <w:tc>
          <w:tcPr>
            <w:tcW w:w="720" w:type="dxa"/>
            <w:vAlign w:val="center"/>
          </w:tcPr>
          <w:p w:rsidR="00096857" w:rsidRPr="006A74BC" w:rsidRDefault="00096857" w:rsidP="009217F2">
            <w:pPr>
              <w:ind w:firstLine="0"/>
              <w:rPr>
                <w:color w:val="000000"/>
              </w:rPr>
            </w:pPr>
            <w:r w:rsidRPr="006A74BC">
              <w:rPr>
                <w:color w:val="000000"/>
              </w:rPr>
              <w:t>Кг.</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14</w:t>
            </w:r>
            <w:r w:rsidRPr="00D262D2">
              <w:t>.</w:t>
            </w:r>
          </w:p>
        </w:tc>
        <w:tc>
          <w:tcPr>
            <w:tcW w:w="1800" w:type="dxa"/>
            <w:vAlign w:val="center"/>
          </w:tcPr>
          <w:p w:rsidR="00096857" w:rsidRPr="00170F44" w:rsidRDefault="00096857" w:rsidP="009217F2">
            <w:pPr>
              <w:ind w:firstLine="0"/>
              <w:jc w:val="left"/>
              <w:rPr>
                <w:rFonts w:ascii="Times New Roman" w:hAnsi="Times New Roman" w:cs="Times New Roman"/>
                <w:color w:val="000000"/>
                <w:sz w:val="24"/>
                <w:szCs w:val="24"/>
              </w:rPr>
            </w:pPr>
            <w:r w:rsidRPr="00170F44">
              <w:rPr>
                <w:rFonts w:ascii="Times New Roman" w:hAnsi="Times New Roman" w:cs="Times New Roman"/>
                <w:color w:val="000000"/>
                <w:sz w:val="24"/>
                <w:szCs w:val="24"/>
              </w:rPr>
              <w:t xml:space="preserve">Ориз - екстра качество </w:t>
            </w:r>
          </w:p>
        </w:tc>
        <w:tc>
          <w:tcPr>
            <w:tcW w:w="720" w:type="dxa"/>
            <w:vAlign w:val="center"/>
          </w:tcPr>
          <w:p w:rsidR="00096857" w:rsidRPr="003A0861" w:rsidRDefault="00096857" w:rsidP="009217F2">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A4340B">
            <w:pPr>
              <w:ind w:firstLine="0"/>
            </w:pPr>
            <w:r>
              <w:t>15</w:t>
            </w:r>
            <w:r w:rsidRPr="00D262D2">
              <w:t>.</w:t>
            </w:r>
          </w:p>
        </w:tc>
        <w:tc>
          <w:tcPr>
            <w:tcW w:w="1800" w:type="dxa"/>
            <w:vAlign w:val="bottom"/>
          </w:tcPr>
          <w:p w:rsidR="00096857" w:rsidRPr="00170F44" w:rsidRDefault="00096857"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царевичен /качамак/ </w:t>
            </w:r>
          </w:p>
        </w:tc>
        <w:tc>
          <w:tcPr>
            <w:tcW w:w="720" w:type="dxa"/>
            <w:vAlign w:val="center"/>
          </w:tcPr>
          <w:p w:rsidR="00096857" w:rsidRPr="006A74BC" w:rsidRDefault="00096857" w:rsidP="00A4340B">
            <w:pPr>
              <w:ind w:firstLine="0"/>
              <w:rPr>
                <w:color w:val="000000"/>
              </w:rPr>
            </w:pPr>
            <w:r w:rsidRPr="006A74BC">
              <w:rPr>
                <w:color w:val="000000"/>
              </w:rPr>
              <w:t>Бр.</w:t>
            </w:r>
          </w:p>
        </w:tc>
        <w:tc>
          <w:tcPr>
            <w:tcW w:w="2160" w:type="dxa"/>
            <w:vAlign w:val="center"/>
          </w:tcPr>
          <w:p w:rsidR="00096857" w:rsidRPr="00AC4C13" w:rsidRDefault="00096857"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620" w:type="dxa"/>
          </w:tcPr>
          <w:p w:rsidR="00096857" w:rsidRPr="00D262D2" w:rsidRDefault="00096857" w:rsidP="00DB3C7C"/>
        </w:tc>
      </w:tr>
    </w:tbl>
    <w:p w:rsidR="00096857" w:rsidRPr="00B77E8A" w:rsidRDefault="00096857" w:rsidP="00B77E8A">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30615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0D564C">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C40D5D">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306158">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306158">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306158">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306158">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096857" w:rsidRPr="00306158" w:rsidRDefault="00096857" w:rsidP="00306158">
      <w:pPr>
        <w:rPr>
          <w:rFonts w:ascii="Times New Roman" w:hAnsi="Times New Roman" w:cs="Times New Roman"/>
          <w:sz w:val="24"/>
          <w:szCs w:val="24"/>
        </w:rPr>
      </w:pPr>
      <w:r>
        <w:rPr>
          <w:rFonts w:ascii="Times New Roman" w:hAnsi="Times New Roman" w:cs="Times New Roman"/>
          <w:sz w:val="24"/>
          <w:szCs w:val="24"/>
        </w:rPr>
        <w:lastRenderedPageBreak/>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306158">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E368A9">
      <w:pPr>
        <w:ind w:firstLine="708"/>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096857" w:rsidRPr="00306158" w:rsidRDefault="00096857" w:rsidP="00306158">
      <w:pPr>
        <w:rPr>
          <w:rFonts w:ascii="Times New Roman" w:hAnsi="Times New Roman" w:cs="Times New Roman"/>
          <w:sz w:val="24"/>
          <w:szCs w:val="24"/>
        </w:rPr>
      </w:pPr>
      <w:r>
        <w:tab/>
      </w:r>
    </w:p>
    <w:p w:rsidR="00096857" w:rsidRPr="00306158" w:rsidRDefault="00096857" w:rsidP="00A1023E">
      <w:pPr>
        <w:ind w:firstLine="0"/>
        <w:rPr>
          <w:rFonts w:ascii="Times New Roman" w:hAnsi="Times New Roman" w:cs="Times New Roman"/>
          <w:sz w:val="24"/>
          <w:szCs w:val="24"/>
          <w:lang w:val="ru-RU"/>
        </w:rPr>
      </w:pPr>
    </w:p>
    <w:p w:rsidR="00096857" w:rsidRPr="00306158" w:rsidRDefault="00096857"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Default="00096857" w:rsidP="00BE119A">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Default="00096857" w:rsidP="00BE119A">
      <w:pPr>
        <w:suppressAutoHyphens/>
        <w:rPr>
          <w:rFonts w:ascii="Times New Roman" w:eastAsia="Times CY" w:hAnsi="Times New Roman"/>
          <w:b/>
          <w:bCs/>
          <w:i/>
          <w:iCs/>
          <w:sz w:val="24"/>
          <w:szCs w:val="24"/>
          <w:lang w:eastAsia="ar-SA"/>
        </w:rPr>
      </w:pPr>
    </w:p>
    <w:p w:rsidR="00096857" w:rsidRPr="003A7987" w:rsidRDefault="00096857" w:rsidP="00BE119A">
      <w:pPr>
        <w:suppressAutoHyphens/>
        <w:rPr>
          <w:rFonts w:ascii="Times New Roman" w:eastAsia="Times CY" w:hAnsi="Times New Roman"/>
          <w:b/>
          <w:bCs/>
          <w:i/>
          <w:iCs/>
          <w:sz w:val="24"/>
          <w:szCs w:val="24"/>
          <w:lang w:eastAsia="ar-SA"/>
        </w:rPr>
      </w:pPr>
    </w:p>
    <w:p w:rsidR="00096857" w:rsidRPr="00B1288E" w:rsidRDefault="00096857" w:rsidP="00B1288E">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2</w:t>
      </w:r>
    </w:p>
    <w:p w:rsidR="00096857" w:rsidRDefault="00096857" w:rsidP="00B1288E">
      <w:pPr>
        <w:suppressLineNumbers/>
        <w:suppressAutoHyphens/>
        <w:spacing w:after="0"/>
        <w:jc w:val="right"/>
      </w:pPr>
    </w:p>
    <w:p w:rsidR="00096857" w:rsidRPr="00B77E8A" w:rsidRDefault="00096857" w:rsidP="00B1288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4D7812" w:rsidRDefault="00096857" w:rsidP="00B1288E">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B1288E">
      <w:pPr>
        <w:rPr>
          <w:rFonts w:ascii="Times New Roman" w:hAnsi="Times New Roman" w:cs="Times New Roman"/>
          <w:sz w:val="24"/>
          <w:szCs w:val="24"/>
        </w:rPr>
      </w:pPr>
      <w:r>
        <w:rPr>
          <w:rFonts w:ascii="Times New Roman" w:hAnsi="Times New Roman" w:cs="Times New Roman"/>
          <w:sz w:val="24"/>
          <w:szCs w:val="24"/>
        </w:rPr>
        <w:t xml:space="preserve">                   </w:t>
      </w:r>
    </w:p>
    <w:p w:rsidR="00096857" w:rsidRPr="00B77E8A" w:rsidRDefault="00096857" w:rsidP="00B1288E">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B1288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B1288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1288E" w:rsidRDefault="00096857" w:rsidP="00B1288E">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№2 (ОП2) "МЛЯКО И МЛЕЧНИ ПРОДУКТИ"</w:t>
      </w:r>
    </w:p>
    <w:p w:rsidR="00096857" w:rsidRDefault="00096857" w:rsidP="00B1288E">
      <w:pP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B1288E">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B1288E">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B1288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B1288E">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2</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"Мляко и млечни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B1288E">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B1288E">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800"/>
      </w:tblGrid>
      <w:tr w:rsidR="00096857" w:rsidRPr="006B360F" w:rsidTr="009A47CB">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198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9A47CB">
        <w:tc>
          <w:tcPr>
            <w:tcW w:w="720" w:type="dxa"/>
          </w:tcPr>
          <w:p w:rsidR="00096857" w:rsidRPr="00D262D2" w:rsidRDefault="00096857" w:rsidP="00DB3C7C">
            <w:pPr>
              <w:ind w:firstLine="0"/>
            </w:pPr>
            <w:r w:rsidRPr="00D262D2">
              <w:lastRenderedPageBreak/>
              <w:t xml:space="preserve">1. </w:t>
            </w:r>
          </w:p>
        </w:tc>
        <w:tc>
          <w:tcPr>
            <w:tcW w:w="1800" w:type="dxa"/>
          </w:tcPr>
          <w:p w:rsidR="00096857"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Краве сирене бяло саламурено</w:t>
            </w:r>
            <w:r>
              <w:rPr>
                <w:rFonts w:ascii="Times New Roman" w:hAnsi="Times New Roman" w:cs="Times New Roman"/>
                <w:sz w:val="24"/>
                <w:szCs w:val="24"/>
              </w:rPr>
              <w:t>,</w:t>
            </w:r>
          </w:p>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БДС 15:2010</w:t>
            </w:r>
          </w:p>
        </w:tc>
        <w:tc>
          <w:tcPr>
            <w:tcW w:w="720" w:type="dxa"/>
            <w:vAlign w:val="center"/>
          </w:tcPr>
          <w:p w:rsidR="00096857" w:rsidRPr="006A74BC" w:rsidRDefault="00096857" w:rsidP="004D12DE">
            <w:pPr>
              <w:ind w:left="-652"/>
              <w:rPr>
                <w:color w:val="000000"/>
              </w:rPr>
            </w:pPr>
            <w:r>
              <w:rPr>
                <w:color w:val="000000"/>
              </w:rPr>
              <w:t>Кг.</w:t>
            </w:r>
          </w:p>
        </w:tc>
        <w:tc>
          <w:tcPr>
            <w:tcW w:w="1980" w:type="dxa"/>
            <w:vAlign w:val="center"/>
          </w:tcPr>
          <w:p w:rsidR="00096857" w:rsidRPr="00670811" w:rsidRDefault="00096857" w:rsidP="00670811">
            <w:pPr>
              <w:ind w:firstLine="0"/>
              <w:rPr>
                <w:rFonts w:ascii="Times New Roman" w:hAnsi="Times New Roman" w:cs="Times New Roman"/>
                <w:sz w:val="24"/>
                <w:szCs w:val="24"/>
              </w:rPr>
            </w:pPr>
            <w:r w:rsidRPr="00670811">
              <w:rPr>
                <w:rFonts w:ascii="Times New Roman" w:hAnsi="Times New Roman" w:cs="Times New Roman"/>
                <w:sz w:val="24"/>
                <w:szCs w:val="24"/>
              </w:rPr>
              <w:t xml:space="preserve">Единична вакуум разфасовка от </w:t>
            </w:r>
            <w:r>
              <w:rPr>
                <w:rFonts w:ascii="Times New Roman" w:hAnsi="Times New Roman" w:cs="Times New Roman"/>
                <w:sz w:val="24"/>
                <w:szCs w:val="24"/>
              </w:rPr>
              <w:t>0</w:t>
            </w:r>
            <w:r w:rsidRPr="00670811">
              <w:rPr>
                <w:rFonts w:ascii="Times New Roman" w:hAnsi="Times New Roman" w:cs="Times New Roman"/>
                <w:sz w:val="24"/>
                <w:szCs w:val="24"/>
              </w:rPr>
              <w:t>,</w:t>
            </w:r>
            <w:r>
              <w:rPr>
                <w:rFonts w:ascii="Times New Roman" w:hAnsi="Times New Roman" w:cs="Times New Roman"/>
                <w:sz w:val="24"/>
                <w:szCs w:val="24"/>
              </w:rPr>
              <w:t>5</w:t>
            </w:r>
            <w:r w:rsidRPr="00670811">
              <w:rPr>
                <w:rFonts w:ascii="Times New Roman" w:hAnsi="Times New Roman" w:cs="Times New Roman"/>
                <w:sz w:val="24"/>
                <w:szCs w:val="24"/>
              </w:rPr>
              <w:t>00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9A47CB">
        <w:tc>
          <w:tcPr>
            <w:tcW w:w="720" w:type="dxa"/>
          </w:tcPr>
          <w:p w:rsidR="00096857" w:rsidRPr="00D262D2" w:rsidRDefault="00096857" w:rsidP="00DB3C7C">
            <w:pPr>
              <w:ind w:firstLine="0"/>
            </w:pPr>
            <w:r w:rsidRPr="00D262D2">
              <w:t xml:space="preserve">2. </w:t>
            </w:r>
          </w:p>
        </w:tc>
        <w:tc>
          <w:tcPr>
            <w:tcW w:w="1800" w:type="dxa"/>
            <w:vAlign w:val="bottom"/>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Кашкавал от краве мляко, БДС 14:2010</w:t>
            </w:r>
          </w:p>
        </w:tc>
        <w:tc>
          <w:tcPr>
            <w:tcW w:w="720" w:type="dxa"/>
            <w:vAlign w:val="center"/>
          </w:tcPr>
          <w:p w:rsidR="00096857" w:rsidRPr="006A74BC" w:rsidRDefault="00096857" w:rsidP="004D12DE">
            <w:pPr>
              <w:ind w:firstLine="0"/>
              <w:rPr>
                <w:color w:val="000000"/>
              </w:rPr>
            </w:pPr>
            <w:r>
              <w:rPr>
                <w:color w:val="000000"/>
              </w:rPr>
              <w:t>Кг.</w:t>
            </w:r>
          </w:p>
        </w:tc>
        <w:tc>
          <w:tcPr>
            <w:tcW w:w="1980" w:type="dxa"/>
            <w:vAlign w:val="center"/>
          </w:tcPr>
          <w:p w:rsidR="00096857" w:rsidRPr="00670811" w:rsidRDefault="00096857" w:rsidP="00670811">
            <w:pPr>
              <w:ind w:firstLine="0"/>
              <w:rPr>
                <w:rFonts w:ascii="Times New Roman" w:hAnsi="Times New Roman" w:cs="Times New Roman"/>
                <w:sz w:val="24"/>
                <w:szCs w:val="24"/>
              </w:rPr>
            </w:pPr>
            <w:r w:rsidRPr="00670811">
              <w:rPr>
                <w:rFonts w:ascii="Times New Roman" w:hAnsi="Times New Roman" w:cs="Times New Roman"/>
                <w:sz w:val="24"/>
                <w:szCs w:val="24"/>
              </w:rPr>
              <w:t xml:space="preserve">Единична вакуум разфасовка от </w:t>
            </w:r>
            <w:r>
              <w:rPr>
                <w:rFonts w:ascii="Times New Roman" w:hAnsi="Times New Roman" w:cs="Times New Roman"/>
                <w:sz w:val="24"/>
                <w:szCs w:val="24"/>
              </w:rPr>
              <w:t>0</w:t>
            </w:r>
            <w:r w:rsidRPr="00670811">
              <w:rPr>
                <w:rFonts w:ascii="Times New Roman" w:hAnsi="Times New Roman" w:cs="Times New Roman"/>
                <w:sz w:val="24"/>
                <w:szCs w:val="24"/>
              </w:rPr>
              <w:t>,</w:t>
            </w:r>
            <w:r>
              <w:rPr>
                <w:rFonts w:ascii="Times New Roman" w:hAnsi="Times New Roman" w:cs="Times New Roman"/>
                <w:sz w:val="24"/>
                <w:szCs w:val="24"/>
              </w:rPr>
              <w:t>4</w:t>
            </w:r>
            <w:r w:rsidRPr="00670811">
              <w:rPr>
                <w:rFonts w:ascii="Times New Roman" w:hAnsi="Times New Roman" w:cs="Times New Roman"/>
                <w:sz w:val="24"/>
                <w:szCs w:val="24"/>
              </w:rPr>
              <w:t>00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9A47CB">
        <w:tc>
          <w:tcPr>
            <w:tcW w:w="720" w:type="dxa"/>
          </w:tcPr>
          <w:p w:rsidR="00096857" w:rsidRPr="00D262D2" w:rsidRDefault="00096857" w:rsidP="00DB3C7C">
            <w:pPr>
              <w:ind w:firstLine="0"/>
            </w:pPr>
            <w:r w:rsidRPr="00D262D2">
              <w:t>3.</w:t>
            </w:r>
          </w:p>
        </w:tc>
        <w:tc>
          <w:tcPr>
            <w:tcW w:w="1800" w:type="dxa"/>
            <w:vAlign w:val="bottom"/>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Извара, обез</w:t>
            </w:r>
            <w:r>
              <w:rPr>
                <w:rFonts w:ascii="Times New Roman" w:hAnsi="Times New Roman" w:cs="Times New Roman"/>
                <w:sz w:val="24"/>
                <w:szCs w:val="24"/>
              </w:rPr>
              <w:t>солена</w:t>
            </w:r>
          </w:p>
        </w:tc>
        <w:tc>
          <w:tcPr>
            <w:tcW w:w="720" w:type="dxa"/>
            <w:vAlign w:val="center"/>
          </w:tcPr>
          <w:p w:rsidR="00096857" w:rsidRPr="006A74BC" w:rsidRDefault="00096857" w:rsidP="00DB3C7C">
            <w:pPr>
              <w:rPr>
                <w:color w:val="000000"/>
              </w:rPr>
            </w:pPr>
            <w:r>
              <w:rPr>
                <w:color w:val="000000"/>
              </w:rPr>
              <w:t>Ккг.</w:t>
            </w:r>
          </w:p>
        </w:tc>
        <w:tc>
          <w:tcPr>
            <w:tcW w:w="1980" w:type="dxa"/>
            <w:vAlign w:val="center"/>
          </w:tcPr>
          <w:p w:rsidR="00096857" w:rsidRPr="00670811" w:rsidRDefault="00096857" w:rsidP="00670811">
            <w:pPr>
              <w:ind w:firstLine="0"/>
              <w:rPr>
                <w:rFonts w:ascii="Times New Roman" w:hAnsi="Times New Roman" w:cs="Times New Roman"/>
                <w:sz w:val="24"/>
                <w:szCs w:val="24"/>
              </w:rPr>
            </w:pPr>
            <w:r w:rsidRPr="00670811">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0,500</w:t>
            </w:r>
            <w:r w:rsidRPr="00670811">
              <w:rPr>
                <w:rFonts w:ascii="Times New Roman" w:hAnsi="Times New Roman" w:cs="Times New Roman"/>
                <w:sz w:val="24"/>
                <w:szCs w:val="24"/>
              </w:rPr>
              <w:t xml:space="preserve">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9A47CB">
        <w:tc>
          <w:tcPr>
            <w:tcW w:w="720" w:type="dxa"/>
          </w:tcPr>
          <w:p w:rsidR="00096857" w:rsidRPr="00D262D2" w:rsidRDefault="00096857" w:rsidP="00DB3C7C">
            <w:pPr>
              <w:ind w:firstLine="0"/>
            </w:pPr>
            <w:r w:rsidRPr="00D262D2">
              <w:t>4.</w:t>
            </w:r>
          </w:p>
        </w:tc>
        <w:tc>
          <w:tcPr>
            <w:tcW w:w="1800" w:type="dxa"/>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w:t>
            </w:r>
            <w:r>
              <w:rPr>
                <w:rFonts w:ascii="Times New Roman" w:hAnsi="Times New Roman" w:cs="Times New Roman"/>
                <w:sz w:val="24"/>
                <w:szCs w:val="24"/>
              </w:rPr>
              <w:t>1,5</w:t>
            </w:r>
            <w:r w:rsidRPr="004D12DE">
              <w:rPr>
                <w:rFonts w:ascii="Times New Roman" w:hAnsi="Times New Roman" w:cs="Times New Roman"/>
                <w:sz w:val="24"/>
                <w:szCs w:val="24"/>
              </w:rPr>
              <w:t xml:space="preserve">% масленост, пастьоризирано </w:t>
            </w:r>
          </w:p>
        </w:tc>
        <w:tc>
          <w:tcPr>
            <w:tcW w:w="720" w:type="dxa"/>
            <w:vAlign w:val="center"/>
          </w:tcPr>
          <w:p w:rsidR="00096857" w:rsidRPr="006A74BC" w:rsidRDefault="00096857" w:rsidP="00DB3C7C">
            <w:pPr>
              <w:rPr>
                <w:color w:val="000000"/>
              </w:rPr>
            </w:pPr>
            <w:r>
              <w:rPr>
                <w:color w:val="000000"/>
              </w:rPr>
              <w:t>Ббр.</w:t>
            </w:r>
          </w:p>
        </w:tc>
        <w:tc>
          <w:tcPr>
            <w:tcW w:w="1980" w:type="dxa"/>
            <w:vAlign w:val="center"/>
          </w:tcPr>
          <w:p w:rsidR="00096857" w:rsidRPr="00670811" w:rsidRDefault="00096857" w:rsidP="00670811">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Pr="00D262D2" w:rsidRDefault="00096857" w:rsidP="00DB3C7C">
            <w:pPr>
              <w:ind w:firstLine="0"/>
            </w:pPr>
            <w:r>
              <w:t>5.</w:t>
            </w:r>
          </w:p>
        </w:tc>
        <w:tc>
          <w:tcPr>
            <w:tcW w:w="1800" w:type="dxa"/>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w:t>
            </w:r>
            <w:r>
              <w:rPr>
                <w:rFonts w:ascii="Times New Roman" w:hAnsi="Times New Roman" w:cs="Times New Roman"/>
                <w:sz w:val="24"/>
                <w:szCs w:val="24"/>
              </w:rPr>
              <w:t>3,5</w:t>
            </w:r>
            <w:r w:rsidRPr="004D12DE">
              <w:rPr>
                <w:rFonts w:ascii="Times New Roman" w:hAnsi="Times New Roman" w:cs="Times New Roman"/>
                <w:sz w:val="24"/>
                <w:szCs w:val="24"/>
              </w:rPr>
              <w:t>% масленост, пастьоризирано</w:t>
            </w:r>
          </w:p>
        </w:tc>
        <w:tc>
          <w:tcPr>
            <w:tcW w:w="720" w:type="dxa"/>
            <w:vAlign w:val="center"/>
          </w:tcPr>
          <w:p w:rsidR="00096857" w:rsidRPr="006A74BC" w:rsidRDefault="00096857" w:rsidP="009217F2">
            <w:pPr>
              <w:rPr>
                <w:color w:val="000000"/>
              </w:rPr>
            </w:pPr>
            <w:r>
              <w:rPr>
                <w:color w:val="000000"/>
              </w:rPr>
              <w:t>Ббр.</w:t>
            </w:r>
          </w:p>
        </w:tc>
        <w:tc>
          <w:tcPr>
            <w:tcW w:w="198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9A47CB">
        <w:tc>
          <w:tcPr>
            <w:tcW w:w="720" w:type="dxa"/>
          </w:tcPr>
          <w:p w:rsidR="00096857" w:rsidRPr="00D262D2" w:rsidRDefault="00096857" w:rsidP="00DB3C7C">
            <w:pPr>
              <w:ind w:firstLine="0"/>
            </w:pPr>
            <w:r>
              <w:t>6</w:t>
            </w:r>
            <w:r w:rsidRPr="00D262D2">
              <w:t>.</w:t>
            </w:r>
          </w:p>
        </w:tc>
        <w:tc>
          <w:tcPr>
            <w:tcW w:w="1800" w:type="dxa"/>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w:t>
            </w:r>
            <w:r>
              <w:rPr>
                <w:rFonts w:ascii="Times New Roman" w:hAnsi="Times New Roman" w:cs="Times New Roman"/>
                <w:sz w:val="24"/>
                <w:szCs w:val="24"/>
              </w:rPr>
              <w:t>2</w:t>
            </w:r>
            <w:r w:rsidRPr="004D12DE">
              <w:rPr>
                <w:rFonts w:ascii="Times New Roman" w:hAnsi="Times New Roman" w:cs="Times New Roman"/>
                <w:sz w:val="24"/>
                <w:szCs w:val="24"/>
              </w:rPr>
              <w:t xml:space="preserve">%  </w:t>
            </w:r>
            <w:r w:rsidRPr="004D12DE">
              <w:rPr>
                <w:rFonts w:ascii="Times New Roman" w:hAnsi="Times New Roman" w:cs="Times New Roman"/>
                <w:color w:val="000000"/>
                <w:sz w:val="24"/>
                <w:szCs w:val="24"/>
              </w:rPr>
              <w:t>масленост</w:t>
            </w:r>
            <w:r>
              <w:rPr>
                <w:rFonts w:ascii="Times New Roman" w:hAnsi="Times New Roman" w:cs="Times New Roman"/>
                <w:color w:val="000000"/>
                <w:sz w:val="24"/>
                <w:szCs w:val="24"/>
              </w:rPr>
              <w:t>, БДС 12:2010</w:t>
            </w:r>
          </w:p>
        </w:tc>
        <w:tc>
          <w:tcPr>
            <w:tcW w:w="720" w:type="dxa"/>
            <w:vAlign w:val="center"/>
          </w:tcPr>
          <w:p w:rsidR="00096857" w:rsidRPr="006A74BC" w:rsidRDefault="00096857" w:rsidP="00DB3C7C">
            <w:pPr>
              <w:rPr>
                <w:color w:val="000000"/>
              </w:rPr>
            </w:pPr>
            <w:r>
              <w:rPr>
                <w:color w:val="000000"/>
              </w:rPr>
              <w:t>Ббр.</w:t>
            </w:r>
          </w:p>
        </w:tc>
        <w:tc>
          <w:tcPr>
            <w:tcW w:w="1980" w:type="dxa"/>
            <w:vAlign w:val="center"/>
          </w:tcPr>
          <w:p w:rsidR="00096857" w:rsidRPr="00670811" w:rsidRDefault="00096857" w:rsidP="00670811">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Default="00096857" w:rsidP="00DB3C7C">
            <w:pPr>
              <w:ind w:firstLine="0"/>
            </w:pPr>
            <w:r>
              <w:t>7.</w:t>
            </w:r>
          </w:p>
        </w:tc>
        <w:tc>
          <w:tcPr>
            <w:tcW w:w="1800" w:type="dxa"/>
          </w:tcPr>
          <w:p w:rsidR="00096857" w:rsidRPr="004D12DE" w:rsidRDefault="00096857"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w:t>
            </w:r>
            <w:r>
              <w:rPr>
                <w:rFonts w:ascii="Times New Roman" w:hAnsi="Times New Roman" w:cs="Times New Roman"/>
                <w:sz w:val="24"/>
                <w:szCs w:val="24"/>
              </w:rPr>
              <w:t>3,6</w:t>
            </w:r>
            <w:r w:rsidRPr="004D12DE">
              <w:rPr>
                <w:rFonts w:ascii="Times New Roman" w:hAnsi="Times New Roman" w:cs="Times New Roman"/>
                <w:sz w:val="24"/>
                <w:szCs w:val="24"/>
              </w:rPr>
              <w:t xml:space="preserve">%  </w:t>
            </w:r>
            <w:r w:rsidRPr="004D12DE">
              <w:rPr>
                <w:rFonts w:ascii="Times New Roman" w:hAnsi="Times New Roman" w:cs="Times New Roman"/>
                <w:color w:val="000000"/>
                <w:sz w:val="24"/>
                <w:szCs w:val="24"/>
              </w:rPr>
              <w:t>масленост</w:t>
            </w:r>
            <w:r>
              <w:rPr>
                <w:rFonts w:ascii="Times New Roman" w:hAnsi="Times New Roman" w:cs="Times New Roman"/>
                <w:color w:val="000000"/>
                <w:sz w:val="24"/>
                <w:szCs w:val="24"/>
              </w:rPr>
              <w:t>, БДС 12:2010</w:t>
            </w:r>
          </w:p>
        </w:tc>
        <w:tc>
          <w:tcPr>
            <w:tcW w:w="720" w:type="dxa"/>
            <w:vAlign w:val="center"/>
          </w:tcPr>
          <w:p w:rsidR="00096857" w:rsidRPr="006A74BC" w:rsidRDefault="00096857" w:rsidP="009217F2">
            <w:pPr>
              <w:rPr>
                <w:color w:val="000000"/>
              </w:rPr>
            </w:pPr>
            <w:r>
              <w:rPr>
                <w:color w:val="000000"/>
              </w:rPr>
              <w:t>Ббр.</w:t>
            </w:r>
          </w:p>
        </w:tc>
        <w:tc>
          <w:tcPr>
            <w:tcW w:w="198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3060" w:type="dxa"/>
          </w:tcPr>
          <w:p w:rsidR="00096857" w:rsidRPr="00D262D2" w:rsidRDefault="00096857" w:rsidP="00DB3C7C"/>
        </w:tc>
        <w:tc>
          <w:tcPr>
            <w:tcW w:w="1800" w:type="dxa"/>
          </w:tcPr>
          <w:p w:rsidR="00096857" w:rsidRPr="00D262D2" w:rsidRDefault="00096857" w:rsidP="00DB3C7C"/>
        </w:tc>
      </w:tr>
    </w:tbl>
    <w:p w:rsidR="00096857" w:rsidRPr="00B77E8A" w:rsidRDefault="00096857" w:rsidP="00B1288E">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0222AB">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0222AB">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0222AB">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0222AB">
      <w:pPr>
        <w:rPr>
          <w:rFonts w:ascii="Times New Roman" w:hAnsi="Times New Roman" w:cs="Times New Roman"/>
          <w:sz w:val="24"/>
          <w:szCs w:val="24"/>
        </w:rPr>
      </w:pPr>
      <w:r>
        <w:rPr>
          <w:rFonts w:ascii="Times New Roman" w:hAnsi="Times New Roman" w:cs="Times New Roman"/>
          <w:sz w:val="24"/>
          <w:szCs w:val="24"/>
        </w:rPr>
        <w:lastRenderedPageBreak/>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0222AB">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0222AB">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0222AB">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0222AB">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0222AB">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Default="00096857" w:rsidP="000222AB">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Default="00096857" w:rsidP="000222AB">
      <w:pPr>
        <w:rPr>
          <w:rFonts w:ascii="Times New Roman" w:hAnsi="Times New Roman" w:cs="Times New Roman"/>
          <w:sz w:val="24"/>
          <w:szCs w:val="24"/>
        </w:rPr>
      </w:pPr>
    </w:p>
    <w:p w:rsidR="00096857" w:rsidRDefault="00096857" w:rsidP="000222AB">
      <w:pPr>
        <w:rPr>
          <w:rFonts w:ascii="Times New Roman" w:hAnsi="Times New Roman" w:cs="Times New Roman"/>
          <w:sz w:val="24"/>
          <w:szCs w:val="24"/>
        </w:rPr>
      </w:pPr>
    </w:p>
    <w:p w:rsidR="00096857" w:rsidRPr="00306158" w:rsidRDefault="00096857" w:rsidP="000222AB">
      <w:pPr>
        <w:rPr>
          <w:rFonts w:ascii="Times New Roman" w:hAnsi="Times New Roman" w:cs="Times New Roman"/>
          <w:sz w:val="24"/>
          <w:szCs w:val="24"/>
        </w:rPr>
      </w:pPr>
    </w:p>
    <w:p w:rsidR="00096857" w:rsidRPr="00306158" w:rsidRDefault="00096857" w:rsidP="009A5969">
      <w:pPr>
        <w:rPr>
          <w:rFonts w:ascii="Times New Roman" w:hAnsi="Times New Roman" w:cs="Times New Roman"/>
          <w:sz w:val="24"/>
          <w:szCs w:val="24"/>
        </w:rPr>
      </w:pPr>
    </w:p>
    <w:p w:rsidR="00096857" w:rsidRPr="00306158" w:rsidRDefault="00096857" w:rsidP="009A5969">
      <w:pPr>
        <w:ind w:firstLine="0"/>
        <w:rPr>
          <w:rFonts w:ascii="Times New Roman" w:hAnsi="Times New Roman" w:cs="Times New Roman"/>
          <w:sz w:val="24"/>
          <w:szCs w:val="24"/>
          <w:lang w:val="ru-RU"/>
        </w:rPr>
      </w:pPr>
    </w:p>
    <w:p w:rsidR="00096857" w:rsidRPr="00306158" w:rsidRDefault="00096857"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Default="00096857" w:rsidP="00456F1A">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Default="00096857" w:rsidP="00B1288E">
      <w:pPr>
        <w:rPr>
          <w:rFonts w:ascii="Times New Roman" w:hAnsi="Times New Roman" w:cs="Times New Roman"/>
          <w:sz w:val="24"/>
          <w:szCs w:val="24"/>
          <w:lang w:val="ru-RU"/>
        </w:rPr>
      </w:pPr>
    </w:p>
    <w:p w:rsidR="00096857" w:rsidRPr="00B1288E" w:rsidRDefault="00096857" w:rsidP="0053555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096857" w:rsidRPr="006E4533" w:rsidRDefault="00096857" w:rsidP="00535551">
      <w:pPr>
        <w:suppressLineNumbers/>
        <w:suppressAutoHyphens/>
        <w:spacing w:after="0"/>
        <w:jc w:val="right"/>
        <w:rPr>
          <w:rFonts w:ascii="Times New Roman" w:hAnsi="Times New Roman" w:cs="Times New Roman"/>
          <w:sz w:val="24"/>
          <w:szCs w:val="24"/>
        </w:rPr>
      </w:pPr>
    </w:p>
    <w:p w:rsidR="00096857" w:rsidRPr="00B77E8A" w:rsidRDefault="00096857" w:rsidP="0053555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456F1A" w:rsidRDefault="00096857" w:rsidP="0053555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535551">
      <w:pPr>
        <w:rPr>
          <w:rFonts w:ascii="Times New Roman" w:hAnsi="Times New Roman" w:cs="Times New Roman"/>
          <w:sz w:val="24"/>
          <w:szCs w:val="24"/>
        </w:rPr>
      </w:pPr>
      <w:r>
        <w:rPr>
          <w:rFonts w:ascii="Times New Roman" w:hAnsi="Times New Roman" w:cs="Times New Roman"/>
          <w:sz w:val="24"/>
          <w:szCs w:val="24"/>
        </w:rPr>
        <w:t xml:space="preserve">                   </w:t>
      </w:r>
    </w:p>
    <w:p w:rsidR="00096857" w:rsidRPr="00B77E8A" w:rsidRDefault="00096857" w:rsidP="00535551">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53555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53555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1288E" w:rsidRDefault="00096857" w:rsidP="00535551">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p>
    <w:p w:rsidR="00096857" w:rsidRDefault="00096857" w:rsidP="00535551">
      <w:pP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535551">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535551">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53555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535551">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53555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53555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800"/>
      </w:tblGrid>
      <w:tr w:rsidR="00096857" w:rsidRPr="006B360F" w:rsidTr="008E57EE">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198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D8322A">
        <w:tc>
          <w:tcPr>
            <w:tcW w:w="720" w:type="dxa"/>
          </w:tcPr>
          <w:p w:rsidR="00096857" w:rsidRPr="00D262D2" w:rsidRDefault="00096857" w:rsidP="00DB3C7C">
            <w:pPr>
              <w:ind w:firstLine="0"/>
            </w:pPr>
            <w:r w:rsidRPr="00D262D2">
              <w:lastRenderedPageBreak/>
              <w:t xml:space="preserve">1. </w:t>
            </w:r>
          </w:p>
        </w:tc>
        <w:tc>
          <w:tcPr>
            <w:tcW w:w="1800" w:type="dxa"/>
            <w:vAlign w:val="center"/>
          </w:tcPr>
          <w:p w:rsidR="00096857" w:rsidRPr="00081CE5" w:rsidRDefault="00096857" w:rsidP="009217F2">
            <w:pPr>
              <w:ind w:firstLine="0"/>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Пилешко бутче</w:t>
            </w:r>
            <w:r>
              <w:rPr>
                <w:rFonts w:ascii="Times New Roman" w:hAnsi="Times New Roman" w:cs="Times New Roman"/>
                <w:color w:val="000000"/>
                <w:sz w:val="24"/>
                <w:szCs w:val="24"/>
              </w:rPr>
              <w:t xml:space="preserve"> цяло натурално</w:t>
            </w:r>
            <w:r w:rsidRPr="00081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81CE5">
              <w:rPr>
                <w:rFonts w:ascii="Times New Roman" w:hAnsi="Times New Roman" w:cs="Times New Roman"/>
                <w:color w:val="000000"/>
                <w:sz w:val="24"/>
                <w:szCs w:val="24"/>
              </w:rPr>
              <w:t xml:space="preserve"> замразено </w:t>
            </w:r>
          </w:p>
        </w:tc>
        <w:tc>
          <w:tcPr>
            <w:tcW w:w="720" w:type="dxa"/>
            <w:vAlign w:val="center"/>
          </w:tcPr>
          <w:p w:rsidR="00096857" w:rsidRPr="00A0757D" w:rsidRDefault="00096857" w:rsidP="009217F2">
            <w:pPr>
              <w:ind w:left="-707"/>
              <w:rPr>
                <w:color w:val="000000"/>
              </w:rPr>
            </w:pPr>
            <w:r w:rsidRPr="00A0757D">
              <w:rPr>
                <w:color w:val="000000"/>
              </w:rPr>
              <w:t>кг.</w:t>
            </w:r>
          </w:p>
        </w:tc>
        <w:tc>
          <w:tcPr>
            <w:tcW w:w="1980" w:type="dxa"/>
            <w:vAlign w:val="center"/>
          </w:tcPr>
          <w:p w:rsidR="00096857" w:rsidRPr="00D166DB"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Pr="00D262D2" w:rsidRDefault="00096857" w:rsidP="00DB3C7C">
            <w:pPr>
              <w:ind w:firstLine="0"/>
            </w:pPr>
            <w:r>
              <w:t xml:space="preserve">2. </w:t>
            </w:r>
          </w:p>
        </w:tc>
        <w:tc>
          <w:tcPr>
            <w:tcW w:w="1800" w:type="dxa"/>
            <w:vAlign w:val="center"/>
          </w:tcPr>
          <w:p w:rsidR="00096857" w:rsidRPr="00081CE5" w:rsidRDefault="00096857" w:rsidP="009217F2">
            <w:pPr>
              <w:ind w:firstLine="0"/>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П</w:t>
            </w:r>
            <w:r>
              <w:rPr>
                <w:rFonts w:ascii="Times New Roman" w:hAnsi="Times New Roman" w:cs="Times New Roman"/>
                <w:color w:val="000000"/>
                <w:sz w:val="24"/>
                <w:szCs w:val="24"/>
              </w:rPr>
              <w:t>уе</w:t>
            </w:r>
            <w:r w:rsidRPr="00081CE5">
              <w:rPr>
                <w:rFonts w:ascii="Times New Roman" w:hAnsi="Times New Roman" w:cs="Times New Roman"/>
                <w:color w:val="000000"/>
                <w:sz w:val="24"/>
                <w:szCs w:val="24"/>
              </w:rPr>
              <w:t>шко бутче</w:t>
            </w:r>
            <w:r>
              <w:rPr>
                <w:rFonts w:ascii="Times New Roman" w:hAnsi="Times New Roman" w:cs="Times New Roman"/>
                <w:color w:val="000000"/>
                <w:sz w:val="24"/>
                <w:szCs w:val="24"/>
              </w:rPr>
              <w:t xml:space="preserve"> цяло натурално</w:t>
            </w:r>
            <w:r w:rsidRPr="00081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81CE5">
              <w:rPr>
                <w:rFonts w:ascii="Times New Roman" w:hAnsi="Times New Roman" w:cs="Times New Roman"/>
                <w:color w:val="000000"/>
                <w:sz w:val="24"/>
                <w:szCs w:val="24"/>
              </w:rPr>
              <w:t xml:space="preserve"> замразено </w:t>
            </w:r>
          </w:p>
        </w:tc>
        <w:tc>
          <w:tcPr>
            <w:tcW w:w="720" w:type="dxa"/>
            <w:vAlign w:val="center"/>
          </w:tcPr>
          <w:p w:rsidR="00096857" w:rsidRPr="00A0757D" w:rsidRDefault="00096857" w:rsidP="009217F2">
            <w:pPr>
              <w:ind w:left="-707"/>
              <w:rPr>
                <w:color w:val="000000"/>
              </w:rPr>
            </w:pPr>
            <w:r w:rsidRPr="00A0757D">
              <w:rPr>
                <w:color w:val="000000"/>
              </w:rPr>
              <w:t>кг.</w:t>
            </w:r>
          </w:p>
        </w:tc>
        <w:tc>
          <w:tcPr>
            <w:tcW w:w="1980" w:type="dxa"/>
            <w:vAlign w:val="center"/>
          </w:tcPr>
          <w:p w:rsidR="00096857" w:rsidRPr="00D166DB"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CB6CF4">
        <w:tc>
          <w:tcPr>
            <w:tcW w:w="720" w:type="dxa"/>
          </w:tcPr>
          <w:p w:rsidR="00096857" w:rsidRDefault="00096857" w:rsidP="00DB3C7C">
            <w:pPr>
              <w:ind w:firstLine="0"/>
            </w:pPr>
            <w:r>
              <w:t xml:space="preserve">3. </w:t>
            </w:r>
          </w:p>
        </w:tc>
        <w:tc>
          <w:tcPr>
            <w:tcW w:w="1800"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Пилешки гърди, без кожа и без кост, замразени</w:t>
            </w:r>
          </w:p>
        </w:tc>
        <w:tc>
          <w:tcPr>
            <w:tcW w:w="720" w:type="dxa"/>
            <w:vAlign w:val="center"/>
          </w:tcPr>
          <w:p w:rsidR="00096857" w:rsidRDefault="00096857" w:rsidP="009217F2">
            <w:pPr>
              <w:rPr>
                <w:color w:val="000000"/>
              </w:rPr>
            </w:pPr>
            <w:r>
              <w:rPr>
                <w:color w:val="000000"/>
              </w:rPr>
              <w:t>Ккг.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Default="00096857" w:rsidP="00DB3C7C">
            <w:pPr>
              <w:ind w:firstLine="0"/>
            </w:pPr>
            <w:r>
              <w:t>4.</w:t>
            </w:r>
          </w:p>
        </w:tc>
        <w:tc>
          <w:tcPr>
            <w:tcW w:w="1800"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Свински бут без кост-замразен</w:t>
            </w:r>
          </w:p>
        </w:tc>
        <w:tc>
          <w:tcPr>
            <w:tcW w:w="720" w:type="dxa"/>
            <w:vAlign w:val="center"/>
          </w:tcPr>
          <w:p w:rsidR="00096857" w:rsidRDefault="00096857" w:rsidP="009217F2">
            <w:pPr>
              <w:rPr>
                <w:color w:val="000000"/>
              </w:rPr>
            </w:pPr>
            <w:r>
              <w:rPr>
                <w:color w:val="000000"/>
              </w:rPr>
              <w:t>Ккг.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Pr="00D262D2" w:rsidRDefault="00096857" w:rsidP="00DB3C7C">
            <w:pPr>
              <w:ind w:firstLine="0"/>
            </w:pPr>
            <w:r>
              <w:t>5.</w:t>
            </w:r>
          </w:p>
        </w:tc>
        <w:tc>
          <w:tcPr>
            <w:tcW w:w="1800"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720" w:type="dxa"/>
            <w:vAlign w:val="center"/>
          </w:tcPr>
          <w:p w:rsidR="00096857" w:rsidRPr="006A74BC" w:rsidRDefault="00096857" w:rsidP="009217F2">
            <w:pPr>
              <w:ind w:left="-652"/>
              <w:rPr>
                <w:color w:val="000000"/>
              </w:rPr>
            </w:pPr>
            <w:r>
              <w:rPr>
                <w:color w:val="000000"/>
              </w:rPr>
              <w:t>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Default="00096857" w:rsidP="00DB3C7C">
            <w:pPr>
              <w:ind w:firstLine="0"/>
            </w:pPr>
            <w:r>
              <w:t>6.</w:t>
            </w:r>
          </w:p>
        </w:tc>
        <w:tc>
          <w:tcPr>
            <w:tcW w:w="1800"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720" w:type="dxa"/>
            <w:vAlign w:val="center"/>
          </w:tcPr>
          <w:p w:rsidR="00096857" w:rsidRPr="006A74BC" w:rsidRDefault="00096857" w:rsidP="009217F2">
            <w:pPr>
              <w:rPr>
                <w:color w:val="000000"/>
              </w:rPr>
            </w:pPr>
            <w:r>
              <w:rPr>
                <w:color w:val="000000"/>
              </w:rPr>
              <w:t>Ккг.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8E57EE">
        <w:tc>
          <w:tcPr>
            <w:tcW w:w="720" w:type="dxa"/>
          </w:tcPr>
          <w:p w:rsidR="00096857" w:rsidRPr="00D262D2" w:rsidRDefault="00096857" w:rsidP="00DB3C7C">
            <w:pPr>
              <w:ind w:firstLine="0"/>
            </w:pPr>
            <w:r>
              <w:t>7</w:t>
            </w:r>
            <w:r w:rsidRPr="00D262D2">
              <w:t>.</w:t>
            </w:r>
          </w:p>
        </w:tc>
        <w:tc>
          <w:tcPr>
            <w:tcW w:w="1800" w:type="dxa"/>
          </w:tcPr>
          <w:p w:rsidR="00096857" w:rsidRPr="00081CE5" w:rsidRDefault="00096857" w:rsidP="009217F2">
            <w:pPr>
              <w:tabs>
                <w:tab w:val="left" w:pos="426"/>
              </w:tabs>
              <w:spacing w:after="200" w:line="276" w:lineRule="auto"/>
              <w:ind w:firstLine="0"/>
              <w:rPr>
                <w:rFonts w:ascii="Times New Roman" w:hAnsi="Times New Roman" w:cs="Times New Roman"/>
                <w:sz w:val="24"/>
                <w:szCs w:val="24"/>
              </w:rPr>
            </w:pPr>
            <w:r w:rsidRPr="00081CE5">
              <w:rPr>
                <w:rFonts w:ascii="Times New Roman" w:hAnsi="Times New Roman" w:cs="Times New Roman"/>
                <w:color w:val="000000"/>
                <w:sz w:val="24"/>
                <w:szCs w:val="24"/>
              </w:rPr>
              <w:t>Заешко месо - цял заек - замразено</w:t>
            </w:r>
          </w:p>
        </w:tc>
        <w:tc>
          <w:tcPr>
            <w:tcW w:w="720" w:type="dxa"/>
            <w:vAlign w:val="center"/>
          </w:tcPr>
          <w:p w:rsidR="00096857" w:rsidRPr="00081CE5" w:rsidRDefault="00096857" w:rsidP="009217F2">
            <w:pPr>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Ккг.</w:t>
            </w:r>
          </w:p>
        </w:tc>
        <w:tc>
          <w:tcPr>
            <w:tcW w:w="1980" w:type="dxa"/>
            <w:vAlign w:val="center"/>
          </w:tcPr>
          <w:p w:rsidR="00096857" w:rsidRPr="00081CE5" w:rsidRDefault="00096857" w:rsidP="009217F2">
            <w:pPr>
              <w:ind w:firstLine="0"/>
              <w:rPr>
                <w:rFonts w:ascii="Times New Roman" w:hAnsi="Times New Roman" w:cs="Times New Roman"/>
                <w:sz w:val="24"/>
                <w:szCs w:val="24"/>
              </w:rPr>
            </w:pPr>
            <w:r w:rsidRPr="00081CE5">
              <w:rPr>
                <w:rFonts w:ascii="Times New Roman" w:hAnsi="Times New Roman" w:cs="Times New Roman"/>
                <w:sz w:val="24"/>
                <w:szCs w:val="24"/>
              </w:rPr>
              <w:t>Индивидуална опаковка 2,000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8E57EE">
        <w:tc>
          <w:tcPr>
            <w:tcW w:w="720" w:type="dxa"/>
          </w:tcPr>
          <w:p w:rsidR="00096857" w:rsidRPr="00D262D2" w:rsidRDefault="00096857" w:rsidP="00DB3C7C">
            <w:pPr>
              <w:ind w:firstLine="0"/>
            </w:pPr>
            <w:r>
              <w:t>8.</w:t>
            </w:r>
          </w:p>
        </w:tc>
        <w:tc>
          <w:tcPr>
            <w:tcW w:w="1800" w:type="dxa"/>
          </w:tcPr>
          <w:p w:rsidR="00096857" w:rsidRPr="00081CE5" w:rsidRDefault="00096857" w:rsidP="0022359E">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Пуешки гърди обезкостени без кожа замразени</w:t>
            </w:r>
          </w:p>
        </w:tc>
        <w:tc>
          <w:tcPr>
            <w:tcW w:w="720" w:type="dxa"/>
            <w:vAlign w:val="center"/>
          </w:tcPr>
          <w:p w:rsidR="00096857" w:rsidRPr="006A74BC" w:rsidRDefault="00096857" w:rsidP="009217F2">
            <w:pPr>
              <w:ind w:left="-652"/>
              <w:rPr>
                <w:color w:val="000000"/>
              </w:rPr>
            </w:pPr>
            <w:r>
              <w:rPr>
                <w:color w:val="000000"/>
              </w:rPr>
              <w:t>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8E57EE">
        <w:tc>
          <w:tcPr>
            <w:tcW w:w="720" w:type="dxa"/>
          </w:tcPr>
          <w:p w:rsidR="00096857" w:rsidRPr="00D262D2" w:rsidRDefault="00096857" w:rsidP="00DB3C7C">
            <w:pPr>
              <w:ind w:firstLine="0"/>
            </w:pPr>
            <w:r>
              <w:t>9</w:t>
            </w:r>
            <w:r w:rsidRPr="00D262D2">
              <w:t>.</w:t>
            </w:r>
          </w:p>
        </w:tc>
        <w:tc>
          <w:tcPr>
            <w:tcW w:w="1800" w:type="dxa"/>
          </w:tcPr>
          <w:p w:rsidR="00096857" w:rsidRPr="0022359E" w:rsidRDefault="00096857"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Мляно месо </w:t>
            </w:r>
            <w:r>
              <w:rPr>
                <w:rFonts w:ascii="Times New Roman" w:hAnsi="Times New Roman" w:cs="Times New Roman"/>
                <w:sz w:val="24"/>
                <w:szCs w:val="24"/>
              </w:rPr>
              <w:t>по УС „Стара планина”</w:t>
            </w:r>
            <w:r w:rsidRPr="0022359E">
              <w:rPr>
                <w:rFonts w:ascii="Times New Roman" w:hAnsi="Times New Roman" w:cs="Times New Roman"/>
                <w:sz w:val="24"/>
                <w:szCs w:val="24"/>
              </w:rPr>
              <w:t xml:space="preserve"> 60% </w:t>
            </w:r>
            <w:r>
              <w:rPr>
                <w:rFonts w:ascii="Times New Roman" w:hAnsi="Times New Roman" w:cs="Times New Roman"/>
                <w:sz w:val="24"/>
                <w:szCs w:val="24"/>
              </w:rPr>
              <w:t>телешко</w:t>
            </w:r>
            <w:r w:rsidRPr="0022359E">
              <w:rPr>
                <w:rFonts w:ascii="Times New Roman" w:hAnsi="Times New Roman" w:cs="Times New Roman"/>
                <w:sz w:val="24"/>
                <w:szCs w:val="24"/>
              </w:rPr>
              <w:t xml:space="preserve">/ 40% </w:t>
            </w:r>
            <w:r>
              <w:rPr>
                <w:rFonts w:ascii="Times New Roman" w:hAnsi="Times New Roman" w:cs="Times New Roman"/>
                <w:sz w:val="24"/>
                <w:szCs w:val="24"/>
              </w:rPr>
              <w:t>свинско</w:t>
            </w:r>
            <w:r w:rsidRPr="0022359E">
              <w:rPr>
                <w:rFonts w:ascii="Times New Roman" w:hAnsi="Times New Roman" w:cs="Times New Roman"/>
                <w:sz w:val="24"/>
                <w:szCs w:val="24"/>
              </w:rPr>
              <w:t xml:space="preserve"> месо</w:t>
            </w:r>
          </w:p>
        </w:tc>
        <w:tc>
          <w:tcPr>
            <w:tcW w:w="720" w:type="dxa"/>
            <w:vAlign w:val="center"/>
          </w:tcPr>
          <w:p w:rsidR="00096857" w:rsidRPr="006A74BC" w:rsidRDefault="00096857" w:rsidP="00DB3C7C">
            <w:pPr>
              <w:rPr>
                <w:color w:val="000000"/>
              </w:rPr>
            </w:pPr>
            <w:r>
              <w:rPr>
                <w:color w:val="000000"/>
              </w:rPr>
              <w:t>Бкг.</w:t>
            </w:r>
          </w:p>
        </w:tc>
        <w:tc>
          <w:tcPr>
            <w:tcW w:w="1980" w:type="dxa"/>
            <w:vAlign w:val="center"/>
          </w:tcPr>
          <w:p w:rsidR="00096857" w:rsidRPr="0022359E" w:rsidRDefault="00096857"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8E57EE">
        <w:tc>
          <w:tcPr>
            <w:tcW w:w="720" w:type="dxa"/>
          </w:tcPr>
          <w:p w:rsidR="00096857" w:rsidRPr="00D262D2" w:rsidRDefault="00096857" w:rsidP="00DB3C7C">
            <w:pPr>
              <w:ind w:firstLine="0"/>
            </w:pPr>
            <w:r>
              <w:t>10</w:t>
            </w:r>
          </w:p>
        </w:tc>
        <w:tc>
          <w:tcPr>
            <w:tcW w:w="1800" w:type="dxa"/>
          </w:tcPr>
          <w:p w:rsidR="00096857" w:rsidRPr="0022359E" w:rsidRDefault="00096857" w:rsidP="0022359E">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Шунка пилешка</w:t>
            </w:r>
          </w:p>
        </w:tc>
        <w:tc>
          <w:tcPr>
            <w:tcW w:w="720" w:type="dxa"/>
            <w:vAlign w:val="center"/>
          </w:tcPr>
          <w:p w:rsidR="00096857" w:rsidRPr="006A74BC" w:rsidRDefault="00096857" w:rsidP="009217F2">
            <w:pPr>
              <w:rPr>
                <w:color w:val="000000"/>
              </w:rPr>
            </w:pPr>
            <w:r>
              <w:rPr>
                <w:color w:val="000000"/>
              </w:rPr>
              <w:t>Бкг.</w:t>
            </w:r>
          </w:p>
        </w:tc>
        <w:tc>
          <w:tcPr>
            <w:tcW w:w="1980" w:type="dxa"/>
            <w:vAlign w:val="center"/>
          </w:tcPr>
          <w:p w:rsidR="00096857" w:rsidRPr="0022359E" w:rsidRDefault="00096857" w:rsidP="009217F2">
            <w:pPr>
              <w:ind w:firstLine="0"/>
              <w:rPr>
                <w:rFonts w:ascii="Times New Roman" w:hAnsi="Times New Roman" w:cs="Times New Roman"/>
                <w:sz w:val="24"/>
                <w:szCs w:val="24"/>
              </w:rPr>
            </w:pPr>
            <w:r w:rsidRPr="0022359E">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0,200</w:t>
            </w:r>
            <w:r w:rsidRPr="0022359E">
              <w:rPr>
                <w:rFonts w:ascii="Times New Roman" w:hAnsi="Times New Roman" w:cs="Times New Roman"/>
                <w:sz w:val="24"/>
                <w:szCs w:val="24"/>
              </w:rPr>
              <w:t xml:space="preserve"> кг.</w:t>
            </w:r>
          </w:p>
        </w:tc>
        <w:tc>
          <w:tcPr>
            <w:tcW w:w="3060" w:type="dxa"/>
          </w:tcPr>
          <w:p w:rsidR="00096857" w:rsidRPr="00D262D2" w:rsidRDefault="00096857" w:rsidP="00DB3C7C"/>
        </w:tc>
        <w:tc>
          <w:tcPr>
            <w:tcW w:w="1800" w:type="dxa"/>
          </w:tcPr>
          <w:p w:rsidR="00096857" w:rsidRPr="00D262D2" w:rsidRDefault="00096857" w:rsidP="00DB3C7C"/>
        </w:tc>
      </w:tr>
    </w:tbl>
    <w:p w:rsidR="00096857" w:rsidRPr="00B77E8A" w:rsidRDefault="00096857" w:rsidP="00535551">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801BAE">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801BAE">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lastRenderedPageBreak/>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801BAE">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801BAE">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801BAE">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Default="00096857" w:rsidP="00535551">
      <w:pPr>
        <w:ind w:firstLine="0"/>
        <w:rPr>
          <w:rFonts w:ascii="Times New Roman" w:hAnsi="Times New Roman" w:cs="Times New Roman"/>
          <w:sz w:val="24"/>
          <w:szCs w:val="24"/>
          <w:lang w:val="ru-RU"/>
        </w:rPr>
      </w:pPr>
    </w:p>
    <w:p w:rsidR="00096857" w:rsidRDefault="00096857" w:rsidP="00535551">
      <w:pPr>
        <w:ind w:firstLine="0"/>
        <w:rPr>
          <w:rFonts w:ascii="Times New Roman" w:hAnsi="Times New Roman" w:cs="Times New Roman"/>
          <w:sz w:val="24"/>
          <w:szCs w:val="24"/>
          <w:lang w:val="ru-RU"/>
        </w:rPr>
      </w:pPr>
    </w:p>
    <w:p w:rsidR="00096857" w:rsidRPr="00306158" w:rsidRDefault="00096857"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53555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Pr="00306158" w:rsidRDefault="00096857" w:rsidP="00535551">
      <w:pPr>
        <w:rPr>
          <w:rFonts w:ascii="Times New Roman" w:hAnsi="Times New Roman" w:cs="Times New Roman"/>
          <w:sz w:val="24"/>
          <w:szCs w:val="24"/>
          <w:lang w:val="ru-RU"/>
        </w:rPr>
      </w:pPr>
    </w:p>
    <w:p w:rsidR="00096857" w:rsidRDefault="00096857" w:rsidP="00535551">
      <w:pPr>
        <w:suppressLineNumbers/>
        <w:suppressAutoHyphens/>
        <w:spacing w:after="0"/>
        <w:ind w:firstLine="0"/>
        <w:jc w:val="left"/>
      </w:pPr>
    </w:p>
    <w:p w:rsidR="00096857" w:rsidRPr="00B1288E" w:rsidRDefault="00096857" w:rsidP="00216993">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096857" w:rsidRDefault="00096857" w:rsidP="00216993">
      <w:pPr>
        <w:suppressLineNumbers/>
        <w:suppressAutoHyphens/>
        <w:spacing w:after="0"/>
        <w:jc w:val="right"/>
      </w:pPr>
    </w:p>
    <w:p w:rsidR="00096857" w:rsidRPr="00B77E8A" w:rsidRDefault="00096857" w:rsidP="0021699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77E8A" w:rsidRDefault="00096857" w:rsidP="00216993">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216993">
      <w:pPr>
        <w:rPr>
          <w:rFonts w:ascii="Times New Roman" w:hAnsi="Times New Roman" w:cs="Times New Roman"/>
          <w:sz w:val="24"/>
          <w:szCs w:val="24"/>
        </w:rPr>
      </w:pPr>
      <w:r>
        <w:rPr>
          <w:rFonts w:ascii="Times New Roman" w:hAnsi="Times New Roman" w:cs="Times New Roman"/>
          <w:sz w:val="24"/>
          <w:szCs w:val="24"/>
        </w:rPr>
        <w:t xml:space="preserve">                </w:t>
      </w:r>
      <w:r w:rsidRPr="00B77E8A">
        <w:rPr>
          <w:rFonts w:ascii="Times New Roman" w:hAnsi="Times New Roman" w:cs="Times New Roman"/>
          <w:sz w:val="24"/>
          <w:szCs w:val="24"/>
        </w:rPr>
        <w:t xml:space="preserve"> </w:t>
      </w:r>
    </w:p>
    <w:p w:rsidR="00096857" w:rsidRPr="00B77E8A" w:rsidRDefault="00096857" w:rsidP="00216993">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21699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21699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1288E" w:rsidRDefault="00096857" w:rsidP="00216993">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РИБНИ</w:t>
      </w:r>
      <w:r w:rsidRPr="00B1288E">
        <w:rPr>
          <w:rFonts w:ascii="Times New Roman" w:hAnsi="Times New Roman" w:cs="Times New Roman"/>
          <w:b/>
          <w:bCs/>
          <w:sz w:val="24"/>
          <w:szCs w:val="24"/>
        </w:rPr>
        <w:t xml:space="preserve"> ПРОДУКТИ"</w:t>
      </w:r>
    </w:p>
    <w:p w:rsidR="00096857" w:rsidRDefault="00096857" w:rsidP="00216993">
      <w:pP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216993">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216993">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21699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216993">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216993">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216993">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800"/>
      </w:tblGrid>
      <w:tr w:rsidR="00096857" w:rsidRPr="006B360F" w:rsidTr="00EA1786">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198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80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D66483">
        <w:tc>
          <w:tcPr>
            <w:tcW w:w="720" w:type="dxa"/>
          </w:tcPr>
          <w:p w:rsidR="00096857" w:rsidRPr="00D262D2" w:rsidRDefault="00096857" w:rsidP="00DB3C7C">
            <w:pPr>
              <w:ind w:firstLine="0"/>
            </w:pPr>
            <w:r w:rsidRPr="00D262D2">
              <w:t xml:space="preserve">1. </w:t>
            </w:r>
          </w:p>
        </w:tc>
        <w:tc>
          <w:tcPr>
            <w:tcW w:w="180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r>
              <w:rPr>
                <w:rFonts w:ascii="Times New Roman" w:hAnsi="Times New Roman" w:cs="Times New Roman"/>
                <w:sz w:val="24"/>
                <w:szCs w:val="24"/>
              </w:rPr>
              <w:t>, без глава</w:t>
            </w:r>
          </w:p>
        </w:tc>
        <w:tc>
          <w:tcPr>
            <w:tcW w:w="72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096857" w:rsidRPr="00216993" w:rsidRDefault="00096857" w:rsidP="009217F2">
            <w:pPr>
              <w:ind w:firstLine="0"/>
              <w:rPr>
                <w:rFonts w:ascii="Times New Roman" w:hAnsi="Times New Roman" w:cs="Times New Roman"/>
                <w:sz w:val="24"/>
                <w:szCs w:val="24"/>
              </w:rPr>
            </w:pPr>
            <w:r>
              <w:rPr>
                <w:rFonts w:ascii="Times New Roman" w:hAnsi="Times New Roman" w:cs="Times New Roman"/>
                <w:sz w:val="24"/>
                <w:szCs w:val="24"/>
              </w:rPr>
              <w:t>Индивидуална опаковка д</w:t>
            </w:r>
            <w:r w:rsidRPr="00216993">
              <w:rPr>
                <w:rFonts w:ascii="Times New Roman" w:hAnsi="Times New Roman" w:cs="Times New Roman"/>
                <w:sz w:val="24"/>
                <w:szCs w:val="24"/>
              </w:rPr>
              <w:t xml:space="preserve">о </w:t>
            </w:r>
            <w:r>
              <w:rPr>
                <w:rFonts w:ascii="Times New Roman" w:hAnsi="Times New Roman" w:cs="Times New Roman"/>
                <w:sz w:val="24"/>
                <w:szCs w:val="24"/>
              </w:rPr>
              <w:t>3</w:t>
            </w:r>
            <w:r w:rsidRPr="00216993">
              <w:rPr>
                <w:rFonts w:ascii="Times New Roman" w:hAnsi="Times New Roman" w:cs="Times New Roman"/>
                <w:sz w:val="24"/>
                <w:szCs w:val="24"/>
              </w:rPr>
              <w:t xml:space="preserve">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Pr="00D262D2" w:rsidRDefault="00096857" w:rsidP="00DB3C7C">
            <w:pPr>
              <w:ind w:firstLine="0"/>
            </w:pPr>
            <w:r>
              <w:t>2.</w:t>
            </w:r>
          </w:p>
        </w:tc>
        <w:tc>
          <w:tcPr>
            <w:tcW w:w="1800" w:type="dxa"/>
            <w:vAlign w:val="bottom"/>
          </w:tcPr>
          <w:p w:rsidR="00096857" w:rsidRPr="00216993" w:rsidRDefault="00096857" w:rsidP="009217F2">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w:t>
            </w:r>
            <w:r w:rsidRPr="00216993">
              <w:rPr>
                <w:rFonts w:ascii="Times New Roman" w:hAnsi="Times New Roman" w:cs="Times New Roman"/>
                <w:sz w:val="24"/>
                <w:szCs w:val="24"/>
              </w:rPr>
              <w:lastRenderedPageBreak/>
              <w:t xml:space="preserve">кожа, замразено </w:t>
            </w:r>
          </w:p>
        </w:tc>
        <w:tc>
          <w:tcPr>
            <w:tcW w:w="720" w:type="dxa"/>
            <w:vAlign w:val="center"/>
          </w:tcPr>
          <w:p w:rsidR="00096857" w:rsidRPr="00216993" w:rsidRDefault="00096857" w:rsidP="009217F2">
            <w:pPr>
              <w:ind w:left="-652"/>
              <w:rPr>
                <w:rFonts w:ascii="Times New Roman" w:hAnsi="Times New Roman" w:cs="Times New Roman"/>
                <w:color w:val="000000"/>
                <w:sz w:val="24"/>
                <w:szCs w:val="24"/>
              </w:rPr>
            </w:pPr>
            <w:r w:rsidRPr="00216993">
              <w:rPr>
                <w:rFonts w:ascii="Times New Roman" w:hAnsi="Times New Roman" w:cs="Times New Roman"/>
                <w:color w:val="000000"/>
                <w:sz w:val="24"/>
                <w:szCs w:val="24"/>
              </w:rPr>
              <w:lastRenderedPageBreak/>
              <w:t>Кг.</w:t>
            </w:r>
          </w:p>
        </w:tc>
        <w:tc>
          <w:tcPr>
            <w:tcW w:w="1980" w:type="dxa"/>
            <w:vAlign w:val="center"/>
          </w:tcPr>
          <w:p w:rsidR="00096857" w:rsidRPr="00216993" w:rsidRDefault="00096857" w:rsidP="009217F2">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EA1786">
        <w:tc>
          <w:tcPr>
            <w:tcW w:w="720" w:type="dxa"/>
          </w:tcPr>
          <w:p w:rsidR="00096857" w:rsidRPr="00D262D2" w:rsidRDefault="00096857" w:rsidP="00DB3C7C">
            <w:pPr>
              <w:ind w:firstLine="0"/>
            </w:pPr>
            <w:r>
              <w:lastRenderedPageBreak/>
              <w:t>3</w:t>
            </w:r>
            <w:r w:rsidRPr="00D262D2">
              <w:t xml:space="preserve">. </w:t>
            </w:r>
          </w:p>
        </w:tc>
        <w:tc>
          <w:tcPr>
            <w:tcW w:w="180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r>
              <w:rPr>
                <w:rFonts w:ascii="Times New Roman" w:hAnsi="Times New Roman" w:cs="Times New Roman"/>
                <w:color w:val="000000"/>
                <w:sz w:val="24"/>
                <w:szCs w:val="24"/>
              </w:rPr>
              <w:t>, без кожа и кости</w:t>
            </w:r>
          </w:p>
          <w:p w:rsidR="00096857" w:rsidRPr="00216993" w:rsidRDefault="00096857" w:rsidP="009217F2">
            <w:pPr>
              <w:rPr>
                <w:rFonts w:ascii="Times New Roman" w:hAnsi="Times New Roman" w:cs="Times New Roman"/>
                <w:color w:val="000000"/>
                <w:sz w:val="24"/>
                <w:szCs w:val="24"/>
              </w:rPr>
            </w:pPr>
          </w:p>
        </w:tc>
        <w:tc>
          <w:tcPr>
            <w:tcW w:w="720" w:type="dxa"/>
            <w:vAlign w:val="center"/>
          </w:tcPr>
          <w:p w:rsidR="00096857" w:rsidRPr="00216993" w:rsidRDefault="00096857" w:rsidP="009217F2">
            <w:pPr>
              <w:rPr>
                <w:rFonts w:ascii="Times New Roman" w:hAnsi="Times New Roman" w:cs="Times New Roman"/>
                <w:color w:val="000000"/>
                <w:sz w:val="24"/>
                <w:szCs w:val="24"/>
              </w:rPr>
            </w:pPr>
            <w:r w:rsidRPr="00216993">
              <w:rPr>
                <w:rFonts w:ascii="Times New Roman" w:hAnsi="Times New Roman" w:cs="Times New Roman"/>
                <w:color w:val="000000"/>
                <w:sz w:val="24"/>
                <w:szCs w:val="24"/>
              </w:rPr>
              <w:t>Ккг.</w:t>
            </w:r>
          </w:p>
        </w:tc>
        <w:tc>
          <w:tcPr>
            <w:tcW w:w="1980" w:type="dxa"/>
            <w:vAlign w:val="center"/>
          </w:tcPr>
          <w:p w:rsidR="00096857" w:rsidRPr="00216993" w:rsidRDefault="00096857" w:rsidP="009217F2">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tc>
          <w:tcPr>
            <w:tcW w:w="720" w:type="dxa"/>
          </w:tcPr>
          <w:p w:rsidR="00096857" w:rsidRDefault="00096857" w:rsidP="00DB3C7C">
            <w:pPr>
              <w:ind w:firstLine="0"/>
            </w:pPr>
            <w:r>
              <w:t>4.</w:t>
            </w:r>
          </w:p>
        </w:tc>
        <w:tc>
          <w:tcPr>
            <w:tcW w:w="1800" w:type="dxa"/>
            <w:vAlign w:val="center"/>
          </w:tcPr>
          <w:p w:rsidR="00096857" w:rsidRPr="00416F76" w:rsidRDefault="00096857" w:rsidP="009217F2">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 xml:space="preserve">Риба Пъстърва филе без кожа и кости - замразена  </w:t>
            </w:r>
          </w:p>
        </w:tc>
        <w:tc>
          <w:tcPr>
            <w:tcW w:w="72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096857" w:rsidRPr="008B4671" w:rsidRDefault="00096857" w:rsidP="009217F2">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3060" w:type="dxa"/>
          </w:tcPr>
          <w:p w:rsidR="00096857" w:rsidRPr="00D262D2" w:rsidRDefault="00096857" w:rsidP="00DB3C7C"/>
        </w:tc>
        <w:tc>
          <w:tcPr>
            <w:tcW w:w="1800" w:type="dxa"/>
          </w:tcPr>
          <w:p w:rsidR="00096857" w:rsidRPr="00D262D2" w:rsidRDefault="00096857" w:rsidP="00DB3C7C"/>
        </w:tc>
      </w:tr>
      <w:tr w:rsidR="00096857" w:rsidRPr="00D262D2" w:rsidTr="00EA1786">
        <w:tc>
          <w:tcPr>
            <w:tcW w:w="720" w:type="dxa"/>
          </w:tcPr>
          <w:p w:rsidR="00096857" w:rsidRPr="00D262D2" w:rsidRDefault="00096857" w:rsidP="00DB3C7C">
            <w:pPr>
              <w:ind w:firstLine="0"/>
            </w:pPr>
            <w:r>
              <w:t>5.</w:t>
            </w:r>
          </w:p>
        </w:tc>
        <w:tc>
          <w:tcPr>
            <w:tcW w:w="1800" w:type="dxa"/>
            <w:vAlign w:val="center"/>
          </w:tcPr>
          <w:p w:rsidR="00096857" w:rsidRPr="00416F76" w:rsidRDefault="00096857" w:rsidP="00B44986">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Бяла риба филе, без кожа и кости, замразена</w:t>
            </w:r>
          </w:p>
        </w:tc>
        <w:tc>
          <w:tcPr>
            <w:tcW w:w="720" w:type="dxa"/>
            <w:vAlign w:val="center"/>
          </w:tcPr>
          <w:p w:rsidR="00096857" w:rsidRPr="00216993" w:rsidRDefault="00096857"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096857" w:rsidRPr="008B4671" w:rsidRDefault="00096857" w:rsidP="008B4671">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3060" w:type="dxa"/>
          </w:tcPr>
          <w:p w:rsidR="00096857" w:rsidRPr="00D262D2" w:rsidRDefault="00096857" w:rsidP="00DB3C7C"/>
        </w:tc>
        <w:tc>
          <w:tcPr>
            <w:tcW w:w="1800" w:type="dxa"/>
          </w:tcPr>
          <w:p w:rsidR="00096857" w:rsidRPr="00D262D2" w:rsidRDefault="00096857" w:rsidP="00DB3C7C"/>
        </w:tc>
      </w:tr>
    </w:tbl>
    <w:p w:rsidR="00096857" w:rsidRPr="00B77E8A" w:rsidRDefault="00096857" w:rsidP="00216993">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801BAE">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801BAE">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801BAE">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801BAE">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lastRenderedPageBreak/>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801BAE">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Default="00096857" w:rsidP="00801BAE">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Default="00096857" w:rsidP="00801BAE">
      <w:pPr>
        <w:rPr>
          <w:rFonts w:ascii="Times New Roman" w:hAnsi="Times New Roman" w:cs="Times New Roman"/>
          <w:sz w:val="24"/>
          <w:szCs w:val="24"/>
        </w:rPr>
      </w:pPr>
    </w:p>
    <w:p w:rsidR="00096857" w:rsidRDefault="00096857" w:rsidP="00801BAE">
      <w:pPr>
        <w:rPr>
          <w:rFonts w:ascii="Times New Roman" w:hAnsi="Times New Roman" w:cs="Times New Roman"/>
          <w:sz w:val="24"/>
          <w:szCs w:val="24"/>
        </w:rPr>
      </w:pPr>
    </w:p>
    <w:p w:rsidR="00096857" w:rsidRPr="00306158" w:rsidRDefault="00096857" w:rsidP="00801BAE">
      <w:pPr>
        <w:rPr>
          <w:rFonts w:ascii="Times New Roman" w:hAnsi="Times New Roman" w:cs="Times New Roman"/>
          <w:sz w:val="24"/>
          <w:szCs w:val="24"/>
        </w:rPr>
      </w:pPr>
    </w:p>
    <w:p w:rsidR="00096857" w:rsidRPr="00306158" w:rsidRDefault="00096857" w:rsidP="00216993">
      <w:pPr>
        <w:ind w:firstLine="0"/>
        <w:rPr>
          <w:rFonts w:ascii="Times New Roman" w:hAnsi="Times New Roman" w:cs="Times New Roman"/>
          <w:sz w:val="24"/>
          <w:szCs w:val="24"/>
          <w:lang w:val="ru-RU"/>
        </w:rPr>
      </w:pPr>
    </w:p>
    <w:p w:rsidR="00096857" w:rsidRPr="00306158" w:rsidRDefault="00096857"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216993">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Pr="00306158" w:rsidRDefault="00096857" w:rsidP="00216993">
      <w:pPr>
        <w:rPr>
          <w:rFonts w:ascii="Times New Roman" w:hAnsi="Times New Roman" w:cs="Times New Roman"/>
          <w:sz w:val="24"/>
          <w:szCs w:val="24"/>
          <w:lang w:val="ru-RU"/>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Default="00096857" w:rsidP="00AE32D4">
      <w:pPr>
        <w:suppressLineNumbers/>
        <w:suppressAutoHyphens/>
        <w:spacing w:after="0"/>
        <w:jc w:val="right"/>
        <w:rPr>
          <w:rFonts w:ascii="Times New Roman" w:hAnsi="Times New Roman" w:cs="Times New Roman"/>
          <w:b/>
          <w:bCs/>
          <w:i/>
          <w:iCs/>
          <w:sz w:val="24"/>
          <w:szCs w:val="24"/>
        </w:rPr>
      </w:pPr>
    </w:p>
    <w:p w:rsidR="00096857" w:rsidRPr="00B1288E" w:rsidRDefault="00096857" w:rsidP="00AE32D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096857" w:rsidRPr="006E4533" w:rsidRDefault="00096857" w:rsidP="00086D4A">
      <w:pPr>
        <w:suppressLineNumbers/>
        <w:suppressAutoHyphens/>
        <w:spacing w:after="0"/>
        <w:ind w:firstLine="0"/>
        <w:rPr>
          <w:rFonts w:ascii="Times New Roman" w:hAnsi="Times New Roman" w:cs="Times New Roman"/>
          <w:sz w:val="24"/>
          <w:szCs w:val="24"/>
        </w:rPr>
      </w:pPr>
    </w:p>
    <w:p w:rsidR="00096857" w:rsidRDefault="00096857" w:rsidP="00AE32D4">
      <w:pPr>
        <w:suppressLineNumbers/>
        <w:suppressAutoHyphens/>
        <w:spacing w:after="0"/>
        <w:jc w:val="right"/>
      </w:pPr>
    </w:p>
    <w:p w:rsidR="00096857" w:rsidRPr="00B77E8A" w:rsidRDefault="00096857" w:rsidP="00AE32D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77E8A" w:rsidRDefault="00096857" w:rsidP="00AE32D4">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086D4A">
      <w:pPr>
        <w:ind w:firstLine="0"/>
        <w:rPr>
          <w:rFonts w:ascii="Times New Roman" w:hAnsi="Times New Roman" w:cs="Times New Roman"/>
          <w:sz w:val="24"/>
          <w:szCs w:val="24"/>
        </w:rPr>
      </w:pPr>
      <w:r>
        <w:rPr>
          <w:rFonts w:ascii="Times New Roman" w:hAnsi="Times New Roman" w:cs="Times New Roman"/>
          <w:sz w:val="24"/>
          <w:szCs w:val="24"/>
        </w:rPr>
        <w:t xml:space="preserve"> </w:t>
      </w:r>
    </w:p>
    <w:p w:rsidR="00096857" w:rsidRPr="00B77E8A" w:rsidRDefault="00096857" w:rsidP="00AE32D4">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AE32D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AE32D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1288E" w:rsidRDefault="00096857" w:rsidP="00AE32D4">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 xml:space="preserve">5 </w:t>
      </w:r>
      <w:r w:rsidRPr="00B1288E">
        <w:rPr>
          <w:rFonts w:ascii="Times New Roman" w:hAnsi="Times New Roman" w:cs="Times New Roman"/>
          <w:b/>
          <w:bCs/>
          <w:sz w:val="24"/>
          <w:szCs w:val="24"/>
        </w:rPr>
        <w:t>(ОП</w:t>
      </w:r>
      <w:r>
        <w:rPr>
          <w:rFonts w:ascii="Times New Roman" w:hAnsi="Times New Roman" w:cs="Times New Roman"/>
          <w:b/>
          <w:bCs/>
          <w:sz w:val="24"/>
          <w:szCs w:val="24"/>
        </w:rPr>
        <w:t>5</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p>
    <w:p w:rsidR="00096857" w:rsidRDefault="00096857" w:rsidP="00AE32D4">
      <w:pP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042AAF">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151201" w:rsidRDefault="00096857" w:rsidP="00AE32D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AE32D4">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AE32D4">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086D4A">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620"/>
      </w:tblGrid>
      <w:tr w:rsidR="00096857" w:rsidRPr="006B360F" w:rsidTr="00A17B64">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198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A17B64">
        <w:tc>
          <w:tcPr>
            <w:tcW w:w="720" w:type="dxa"/>
          </w:tcPr>
          <w:p w:rsidR="00096857" w:rsidRPr="00D262D2" w:rsidRDefault="00096857" w:rsidP="00DB3C7C">
            <w:pPr>
              <w:ind w:firstLine="0"/>
            </w:pPr>
            <w:r w:rsidRPr="00D262D2">
              <w:t xml:space="preserve">1. </w:t>
            </w:r>
          </w:p>
        </w:tc>
        <w:tc>
          <w:tcPr>
            <w:tcW w:w="1800" w:type="dxa"/>
            <w:vAlign w:val="bottom"/>
          </w:tcPr>
          <w:p w:rsidR="00096857" w:rsidRPr="00216993" w:rsidRDefault="00096857" w:rsidP="00DB3C7C">
            <w:pPr>
              <w:tabs>
                <w:tab w:val="left" w:pos="426"/>
              </w:tabs>
              <w:spacing w:after="200" w:line="276" w:lineRule="auto"/>
              <w:ind w:firstLine="0"/>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720" w:type="dxa"/>
            <w:vAlign w:val="center"/>
          </w:tcPr>
          <w:p w:rsidR="00096857" w:rsidRPr="00216993" w:rsidRDefault="00096857" w:rsidP="00DB3C7C">
            <w:pPr>
              <w:ind w:left="-652"/>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980" w:type="dxa"/>
            <w:vAlign w:val="center"/>
          </w:tcPr>
          <w:p w:rsidR="00096857" w:rsidRPr="00AE32D4" w:rsidRDefault="00096857" w:rsidP="00DB3C7C">
            <w:pPr>
              <w:ind w:firstLine="0"/>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3060" w:type="dxa"/>
          </w:tcPr>
          <w:p w:rsidR="00096857" w:rsidRPr="00D262D2" w:rsidRDefault="00096857" w:rsidP="00DB3C7C"/>
        </w:tc>
        <w:tc>
          <w:tcPr>
            <w:tcW w:w="1620" w:type="dxa"/>
          </w:tcPr>
          <w:p w:rsidR="00096857" w:rsidRPr="00D262D2" w:rsidRDefault="00096857" w:rsidP="00DB3C7C"/>
        </w:tc>
      </w:tr>
    </w:tbl>
    <w:p w:rsidR="00096857" w:rsidRPr="00B77E8A" w:rsidRDefault="00096857" w:rsidP="00AE32D4">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F37136">
      <w:pPr>
        <w:rPr>
          <w:rFonts w:ascii="Times New Roman" w:hAnsi="Times New Roman" w:cs="Times New Roman"/>
          <w:sz w:val="24"/>
          <w:szCs w:val="24"/>
        </w:rPr>
      </w:pPr>
      <w:r w:rsidRPr="00306158">
        <w:rPr>
          <w:rFonts w:ascii="Times New Roman" w:hAnsi="Times New Roman" w:cs="Times New Roman"/>
          <w:sz w:val="24"/>
          <w:szCs w:val="24"/>
        </w:rPr>
        <w:lastRenderedPageBreak/>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F37136">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F37136">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F37136">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F37136">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F37136">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F37136">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F37136">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F37136">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F37136">
      <w:pPr>
        <w:ind w:firstLine="708"/>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Pr="002E6387" w:rsidRDefault="00096857" w:rsidP="002E6387">
      <w:pPr>
        <w:rPr>
          <w:rFonts w:ascii="Times New Roman" w:hAnsi="Times New Roman" w:cs="Times New Roman"/>
          <w:sz w:val="24"/>
          <w:szCs w:val="24"/>
        </w:rPr>
      </w:pPr>
      <w:r>
        <w:tab/>
      </w:r>
    </w:p>
    <w:p w:rsidR="00096857" w:rsidRPr="00306158" w:rsidRDefault="00096857"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Default="00096857" w:rsidP="00AE32D4">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AE32D4">
      <w:pPr>
        <w:suppressAutoHyphens/>
        <w:rPr>
          <w:rFonts w:ascii="Times New Roman" w:hAnsi="Times New Roman" w:cs="Times New Roman"/>
          <w:sz w:val="24"/>
          <w:szCs w:val="24"/>
          <w:lang w:val="ru-RU"/>
        </w:rPr>
      </w:pPr>
    </w:p>
    <w:p w:rsidR="00096857" w:rsidRPr="00CE65E2" w:rsidRDefault="00096857" w:rsidP="00CE65E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096857" w:rsidRPr="006E4533" w:rsidRDefault="00096857" w:rsidP="00CE65E2">
      <w:pPr>
        <w:suppressLineNumbers/>
        <w:suppressAutoHyphens/>
        <w:spacing w:after="0"/>
        <w:jc w:val="right"/>
        <w:rPr>
          <w:rFonts w:ascii="Times New Roman" w:hAnsi="Times New Roman" w:cs="Times New Roman"/>
          <w:sz w:val="24"/>
          <w:szCs w:val="24"/>
        </w:rPr>
      </w:pPr>
    </w:p>
    <w:p w:rsidR="00096857" w:rsidRDefault="00096857" w:rsidP="00CE65E2">
      <w:pPr>
        <w:suppressLineNumbers/>
        <w:suppressAutoHyphens/>
        <w:spacing w:after="0"/>
        <w:jc w:val="right"/>
      </w:pPr>
    </w:p>
    <w:p w:rsidR="00096857" w:rsidRPr="00B77E8A" w:rsidRDefault="00096857" w:rsidP="00CE65E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894172" w:rsidRDefault="00096857" w:rsidP="00CE65E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CE65E2">
      <w:pPr>
        <w:rPr>
          <w:rFonts w:ascii="Times New Roman" w:hAnsi="Times New Roman" w:cs="Times New Roman"/>
          <w:sz w:val="24"/>
          <w:szCs w:val="24"/>
        </w:rPr>
      </w:pPr>
      <w:r>
        <w:rPr>
          <w:rFonts w:ascii="Times New Roman" w:hAnsi="Times New Roman" w:cs="Times New Roman"/>
          <w:sz w:val="24"/>
          <w:szCs w:val="24"/>
        </w:rPr>
        <w:t xml:space="preserve">                     </w:t>
      </w:r>
      <w:r w:rsidRPr="00B77E8A">
        <w:rPr>
          <w:rFonts w:ascii="Times New Roman" w:hAnsi="Times New Roman" w:cs="Times New Roman"/>
          <w:sz w:val="24"/>
          <w:szCs w:val="24"/>
        </w:rPr>
        <w:t xml:space="preserve">      </w:t>
      </w:r>
    </w:p>
    <w:p w:rsidR="00096857" w:rsidRPr="00B77E8A" w:rsidRDefault="00096857" w:rsidP="00CE65E2">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CE65E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CE65E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CE65E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w:t>
      </w:r>
      <w:r>
        <w:rPr>
          <w:rFonts w:ascii="Times New Roman" w:hAnsi="Times New Roman" w:cs="Times New Roman"/>
          <w:b/>
          <w:bCs/>
          <w:sz w:val="24"/>
          <w:szCs w:val="24"/>
        </w:rPr>
        <w:t>ВАРИ</w:t>
      </w:r>
      <w:r w:rsidRPr="00B77E8A">
        <w:rPr>
          <w:rFonts w:ascii="Times New Roman" w:hAnsi="Times New Roman" w:cs="Times New Roman"/>
          <w:b/>
          <w:bCs/>
          <w:sz w:val="24"/>
          <w:szCs w:val="24"/>
        </w:rPr>
        <w:t>ВА"</w:t>
      </w:r>
    </w:p>
    <w:p w:rsidR="00096857" w:rsidRPr="00B77E8A" w:rsidRDefault="00096857" w:rsidP="00CE65E2">
      <w:pPr>
        <w:ind w:firstLine="0"/>
        <w:rPr>
          <w:rFonts w:ascii="Times New Roman" w:hAnsi="Times New Roman" w:cs="Times New Roman"/>
          <w:sz w:val="24"/>
          <w:szCs w:val="24"/>
        </w:rPr>
      </w:pPr>
    </w:p>
    <w:p w:rsidR="00096857" w:rsidRPr="00B77E8A" w:rsidRDefault="00096857" w:rsidP="00CE65E2">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CE65E2">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CE65E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CE65E2">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CE65E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CE65E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440"/>
      </w:tblGrid>
      <w:tr w:rsidR="00096857" w:rsidRPr="006B360F" w:rsidTr="008862EE">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44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8862EE">
        <w:tc>
          <w:tcPr>
            <w:tcW w:w="720" w:type="dxa"/>
          </w:tcPr>
          <w:p w:rsidR="00096857" w:rsidRPr="00D262D2" w:rsidRDefault="00096857" w:rsidP="00DB3C7C">
            <w:pPr>
              <w:ind w:firstLine="0"/>
            </w:pPr>
            <w:r w:rsidRPr="00D262D2">
              <w:t xml:space="preserve">1. </w:t>
            </w:r>
          </w:p>
        </w:tc>
        <w:tc>
          <w:tcPr>
            <w:tcW w:w="1800" w:type="dxa"/>
            <w:vAlign w:val="center"/>
          </w:tcPr>
          <w:p w:rsidR="00096857" w:rsidRPr="00CE65E2" w:rsidRDefault="00096857" w:rsidP="000C2950">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096857" w:rsidRPr="000C2950" w:rsidRDefault="00096857"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Pr="00D262D2" w:rsidRDefault="00096857" w:rsidP="00DB3C7C">
            <w:pPr>
              <w:ind w:firstLine="0"/>
            </w:pPr>
            <w:r>
              <w:t>2.</w:t>
            </w:r>
          </w:p>
        </w:tc>
        <w:tc>
          <w:tcPr>
            <w:tcW w:w="1800" w:type="dxa"/>
            <w:vAlign w:val="center"/>
          </w:tcPr>
          <w:p w:rsidR="00096857" w:rsidRPr="00CE65E2" w:rsidRDefault="00096857" w:rsidP="000C2950">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Булгур</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0C2950" w:rsidRDefault="00096857" w:rsidP="000C2950">
            <w:pPr>
              <w:ind w:firstLine="0"/>
              <w:rPr>
                <w:rFonts w:ascii="Times New Roman" w:hAnsi="Times New Roman" w:cs="Times New Roman"/>
                <w:sz w:val="24"/>
                <w:szCs w:val="24"/>
              </w:rPr>
            </w:pPr>
            <w:r w:rsidRPr="000C2950">
              <w:rPr>
                <w:rFonts w:ascii="Times New Roman" w:hAnsi="Times New Roman" w:cs="Times New Roman"/>
                <w:sz w:val="24"/>
                <w:szCs w:val="24"/>
              </w:rPr>
              <w:t xml:space="preserve">Индивидуална опаковка </w:t>
            </w:r>
            <w:r>
              <w:rPr>
                <w:rFonts w:ascii="Times New Roman" w:hAnsi="Times New Roman" w:cs="Times New Roman"/>
                <w:sz w:val="24"/>
                <w:szCs w:val="24"/>
              </w:rPr>
              <w:t>0</w:t>
            </w:r>
            <w:r w:rsidRPr="000C2950">
              <w:rPr>
                <w:rFonts w:ascii="Times New Roman" w:hAnsi="Times New Roman" w:cs="Times New Roman"/>
                <w:sz w:val="24"/>
                <w:szCs w:val="24"/>
              </w:rPr>
              <w:t>,</w:t>
            </w:r>
            <w:r>
              <w:rPr>
                <w:rFonts w:ascii="Times New Roman" w:hAnsi="Times New Roman" w:cs="Times New Roman"/>
                <w:sz w:val="24"/>
                <w:szCs w:val="24"/>
              </w:rPr>
              <w:t>5</w:t>
            </w:r>
            <w:r w:rsidRPr="000C2950">
              <w:rPr>
                <w:rFonts w:ascii="Times New Roman" w:hAnsi="Times New Roman" w:cs="Times New Roman"/>
                <w:sz w:val="24"/>
                <w:szCs w:val="24"/>
              </w:rPr>
              <w:t>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8862EE">
        <w:tc>
          <w:tcPr>
            <w:tcW w:w="720" w:type="dxa"/>
          </w:tcPr>
          <w:p w:rsidR="00096857" w:rsidRPr="00D262D2" w:rsidRDefault="00096857" w:rsidP="00DB3C7C">
            <w:pPr>
              <w:ind w:firstLine="0"/>
            </w:pPr>
            <w:r>
              <w:lastRenderedPageBreak/>
              <w:t>3</w:t>
            </w:r>
            <w:r w:rsidRPr="00D262D2">
              <w:t xml:space="preserve">. </w:t>
            </w:r>
          </w:p>
        </w:tc>
        <w:tc>
          <w:tcPr>
            <w:tcW w:w="1800" w:type="dxa"/>
            <w:vAlign w:val="center"/>
          </w:tcPr>
          <w:p w:rsidR="00096857" w:rsidRPr="00CE65E2" w:rsidRDefault="00096857" w:rsidP="000C2950">
            <w:pPr>
              <w:ind w:firstLine="0"/>
              <w:rPr>
                <w:rFonts w:ascii="Times New Roman" w:hAnsi="Times New Roman" w:cs="Times New Roman"/>
                <w:color w:val="000000"/>
                <w:sz w:val="24"/>
                <w:szCs w:val="24"/>
              </w:rPr>
            </w:pPr>
            <w:r>
              <w:rPr>
                <w:rFonts w:ascii="Times New Roman" w:hAnsi="Times New Roman" w:cs="Times New Roman"/>
                <w:sz w:val="24"/>
                <w:szCs w:val="24"/>
              </w:rPr>
              <w:t>Сух</w:t>
            </w:r>
            <w:r w:rsidRPr="00CE65E2">
              <w:rPr>
                <w:rFonts w:ascii="Times New Roman" w:hAnsi="Times New Roman" w:cs="Times New Roman"/>
                <w:sz w:val="24"/>
                <w:szCs w:val="24"/>
              </w:rPr>
              <w:t xml:space="preserve"> бял боб сух, екстра качество </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096857" w:rsidRPr="000C2950" w:rsidRDefault="00096857"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8862EE">
        <w:tc>
          <w:tcPr>
            <w:tcW w:w="720" w:type="dxa"/>
          </w:tcPr>
          <w:p w:rsidR="00096857" w:rsidRPr="00D262D2" w:rsidRDefault="00096857" w:rsidP="00DB3C7C">
            <w:pPr>
              <w:ind w:firstLine="0"/>
            </w:pPr>
            <w:r>
              <w:t>4.</w:t>
            </w:r>
          </w:p>
        </w:tc>
        <w:tc>
          <w:tcPr>
            <w:tcW w:w="1800" w:type="dxa"/>
            <w:vAlign w:val="center"/>
          </w:tcPr>
          <w:p w:rsidR="00096857" w:rsidRPr="00F026FF" w:rsidRDefault="00096857"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 xml:space="preserve">Елда </w:t>
            </w:r>
          </w:p>
        </w:tc>
        <w:tc>
          <w:tcPr>
            <w:tcW w:w="720" w:type="dxa"/>
            <w:vAlign w:val="center"/>
          </w:tcPr>
          <w:p w:rsidR="00096857" w:rsidRPr="000C2950" w:rsidRDefault="00096857"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8862EE">
        <w:tc>
          <w:tcPr>
            <w:tcW w:w="720" w:type="dxa"/>
          </w:tcPr>
          <w:p w:rsidR="00096857" w:rsidRPr="00D262D2" w:rsidRDefault="00096857" w:rsidP="00DB3C7C">
            <w:pPr>
              <w:ind w:firstLine="0"/>
            </w:pPr>
            <w:r>
              <w:t>5.</w:t>
            </w:r>
          </w:p>
        </w:tc>
        <w:tc>
          <w:tcPr>
            <w:tcW w:w="1800" w:type="dxa"/>
            <w:vAlign w:val="center"/>
          </w:tcPr>
          <w:p w:rsidR="00096857" w:rsidRPr="00F026FF" w:rsidRDefault="00096857"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Киноа</w:t>
            </w:r>
          </w:p>
        </w:tc>
        <w:tc>
          <w:tcPr>
            <w:tcW w:w="720" w:type="dxa"/>
            <w:vAlign w:val="center"/>
          </w:tcPr>
          <w:p w:rsidR="00096857" w:rsidRPr="000C2950" w:rsidRDefault="00096857"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8862EE">
        <w:tc>
          <w:tcPr>
            <w:tcW w:w="720" w:type="dxa"/>
          </w:tcPr>
          <w:p w:rsidR="00096857" w:rsidRPr="00D262D2" w:rsidRDefault="00096857" w:rsidP="00DB3C7C">
            <w:pPr>
              <w:ind w:firstLine="0"/>
            </w:pPr>
            <w:r>
              <w:t>6.</w:t>
            </w:r>
          </w:p>
        </w:tc>
        <w:tc>
          <w:tcPr>
            <w:tcW w:w="1800" w:type="dxa"/>
            <w:vAlign w:val="center"/>
          </w:tcPr>
          <w:p w:rsidR="00096857" w:rsidRPr="00F026FF" w:rsidRDefault="00096857" w:rsidP="00F026FF">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Амарант</w:t>
            </w:r>
          </w:p>
        </w:tc>
        <w:tc>
          <w:tcPr>
            <w:tcW w:w="720" w:type="dxa"/>
            <w:vAlign w:val="center"/>
          </w:tcPr>
          <w:p w:rsidR="00096857" w:rsidRPr="000C2950" w:rsidRDefault="00096857" w:rsidP="004072C9">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1422BF">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3060" w:type="dxa"/>
          </w:tcPr>
          <w:p w:rsidR="00096857" w:rsidRPr="00D262D2" w:rsidRDefault="00096857" w:rsidP="00DB3C7C"/>
        </w:tc>
        <w:tc>
          <w:tcPr>
            <w:tcW w:w="1440" w:type="dxa"/>
          </w:tcPr>
          <w:p w:rsidR="00096857" w:rsidRPr="00D262D2" w:rsidRDefault="00096857" w:rsidP="00DB3C7C"/>
        </w:tc>
      </w:tr>
    </w:tbl>
    <w:p w:rsidR="00096857" w:rsidRPr="00B77E8A" w:rsidRDefault="00096857" w:rsidP="00CE65E2">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2E6387">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2E6387">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2E6387">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2E6387">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2E6387">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2E6387">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2E6387">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2E6387">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2E6387">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w:t>
      </w:r>
      <w:r w:rsidRPr="00306158">
        <w:rPr>
          <w:rFonts w:ascii="Times New Roman" w:hAnsi="Times New Roman" w:cs="Times New Roman"/>
          <w:sz w:val="24"/>
          <w:szCs w:val="24"/>
        </w:rPr>
        <w:lastRenderedPageBreak/>
        <w:t xml:space="preserve">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2E6387">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Pr="00306158" w:rsidRDefault="00096857" w:rsidP="00CE65E2">
      <w:pPr>
        <w:rPr>
          <w:rFonts w:ascii="Times New Roman" w:hAnsi="Times New Roman" w:cs="Times New Roman"/>
          <w:sz w:val="24"/>
          <w:szCs w:val="24"/>
        </w:rPr>
      </w:pPr>
    </w:p>
    <w:p w:rsidR="00096857" w:rsidRPr="00306158" w:rsidRDefault="00096857" w:rsidP="00CE65E2">
      <w:pPr>
        <w:ind w:firstLine="0"/>
        <w:rPr>
          <w:rFonts w:ascii="Times New Roman" w:hAnsi="Times New Roman" w:cs="Times New Roman"/>
          <w:sz w:val="24"/>
          <w:szCs w:val="24"/>
          <w:lang w:val="ru-RU"/>
        </w:rPr>
      </w:pPr>
    </w:p>
    <w:p w:rsidR="00096857" w:rsidRPr="00306158" w:rsidRDefault="00096857"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CE65E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Pr="00586D3A" w:rsidRDefault="00096857" w:rsidP="00AE32D4">
      <w:pPr>
        <w:suppressAutoHyphens/>
        <w:rPr>
          <w:rFonts w:ascii="Times New Roman" w:hAnsi="Times New Roman" w:cs="Times New Roman"/>
          <w:sz w:val="24"/>
          <w:szCs w:val="24"/>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Default="00096857" w:rsidP="00AE32D4">
      <w:pPr>
        <w:suppressAutoHyphens/>
        <w:rPr>
          <w:rFonts w:ascii="Times New Roman" w:hAnsi="Times New Roman" w:cs="Times New Roman"/>
          <w:sz w:val="24"/>
          <w:szCs w:val="24"/>
          <w:lang w:val="ru-RU"/>
        </w:rPr>
      </w:pPr>
    </w:p>
    <w:p w:rsidR="00096857" w:rsidRPr="00BE6ABB" w:rsidRDefault="00096857" w:rsidP="00AE32D4">
      <w:pPr>
        <w:suppressAutoHyphens/>
        <w:rPr>
          <w:rFonts w:ascii="Times New Roman" w:hAnsi="Times New Roman" w:cs="Times New Roman"/>
          <w:sz w:val="24"/>
          <w:szCs w:val="24"/>
        </w:rPr>
      </w:pPr>
    </w:p>
    <w:p w:rsidR="00096857" w:rsidRPr="00CE65E2" w:rsidRDefault="00096857" w:rsidP="006E01F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096857" w:rsidRDefault="00096857" w:rsidP="006E01F9">
      <w:pPr>
        <w:suppressLineNumbers/>
        <w:suppressAutoHyphens/>
        <w:spacing w:after="0"/>
        <w:jc w:val="right"/>
      </w:pPr>
    </w:p>
    <w:p w:rsidR="00096857" w:rsidRPr="00B77E8A" w:rsidRDefault="00096857" w:rsidP="006E01F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DB7CD3" w:rsidRDefault="00096857" w:rsidP="006E01F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Pr>
          <w:rFonts w:ascii="Times New Roman" w:hAnsi="Times New Roman" w:cs="Times New Roman"/>
          <w:sz w:val="24"/>
          <w:szCs w:val="24"/>
        </w:rPr>
        <w:t xml:space="preserve">                       </w:t>
      </w:r>
      <w:r w:rsidRPr="00B77E8A">
        <w:rPr>
          <w:rFonts w:ascii="Times New Roman" w:hAnsi="Times New Roman" w:cs="Times New Roman"/>
          <w:sz w:val="24"/>
          <w:szCs w:val="24"/>
        </w:rPr>
        <w:t xml:space="preserve">    </w:t>
      </w:r>
    </w:p>
    <w:p w:rsidR="00096857" w:rsidRPr="00B77E8A" w:rsidRDefault="00096857" w:rsidP="006E01F9">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6E01F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6E01F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6E01F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096857" w:rsidRPr="00B77E8A" w:rsidRDefault="00096857" w:rsidP="006E01F9">
      <w:pPr>
        <w:ind w:firstLine="0"/>
        <w:rPr>
          <w:rFonts w:ascii="Times New Roman" w:hAnsi="Times New Roman" w:cs="Times New Roman"/>
          <w:sz w:val="24"/>
          <w:szCs w:val="24"/>
        </w:rPr>
      </w:pPr>
    </w:p>
    <w:p w:rsidR="00096857" w:rsidRPr="00B77E8A" w:rsidRDefault="00096857" w:rsidP="006E01F9">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6E01F9">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6E01F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6E01F9">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6E01F9">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6E01F9">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620"/>
      </w:tblGrid>
      <w:tr w:rsidR="00096857" w:rsidRPr="006B360F" w:rsidTr="0075748A">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75748A">
        <w:tc>
          <w:tcPr>
            <w:tcW w:w="720" w:type="dxa"/>
          </w:tcPr>
          <w:p w:rsidR="00096857" w:rsidRPr="00D262D2" w:rsidRDefault="00096857" w:rsidP="00DB3C7C">
            <w:pPr>
              <w:ind w:firstLine="0"/>
            </w:pPr>
            <w:r w:rsidRPr="00D262D2">
              <w:t xml:space="preserve">1. </w:t>
            </w:r>
          </w:p>
        </w:tc>
        <w:tc>
          <w:tcPr>
            <w:tcW w:w="1800" w:type="dxa"/>
            <w:vAlign w:val="bottom"/>
          </w:tcPr>
          <w:p w:rsidR="00096857" w:rsidRPr="006E01F9" w:rsidRDefault="00096857"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л.</w:t>
            </w:r>
          </w:p>
        </w:tc>
        <w:tc>
          <w:tcPr>
            <w:tcW w:w="2160" w:type="dxa"/>
            <w:vAlign w:val="center"/>
          </w:tcPr>
          <w:p w:rsidR="00096857" w:rsidRPr="006E01F9" w:rsidRDefault="00096857" w:rsidP="006E01F9">
            <w:pPr>
              <w:ind w:firstLine="0"/>
              <w:rPr>
                <w:rFonts w:ascii="Times New Roman" w:hAnsi="Times New Roman" w:cs="Times New Roman"/>
                <w:sz w:val="24"/>
                <w:szCs w:val="24"/>
              </w:rPr>
            </w:pPr>
            <w:r w:rsidRPr="006E01F9">
              <w:rPr>
                <w:rFonts w:ascii="Times New Roman" w:hAnsi="Times New Roman" w:cs="Times New Roman"/>
                <w:sz w:val="24"/>
                <w:szCs w:val="24"/>
              </w:rPr>
              <w:t>Бутилка 1л.</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5748A">
        <w:tc>
          <w:tcPr>
            <w:tcW w:w="720" w:type="dxa"/>
          </w:tcPr>
          <w:p w:rsidR="00096857" w:rsidRPr="00D262D2" w:rsidRDefault="00096857" w:rsidP="00DB3C7C">
            <w:pPr>
              <w:ind w:firstLine="0"/>
            </w:pPr>
            <w:r w:rsidRPr="00D262D2">
              <w:t xml:space="preserve">2. </w:t>
            </w:r>
          </w:p>
        </w:tc>
        <w:tc>
          <w:tcPr>
            <w:tcW w:w="1800" w:type="dxa"/>
          </w:tcPr>
          <w:p w:rsidR="00096857" w:rsidRPr="006E01F9" w:rsidRDefault="00096857"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E01F9" w:rsidRDefault="00096857" w:rsidP="006E01F9">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3060" w:type="dxa"/>
          </w:tcPr>
          <w:p w:rsidR="00096857" w:rsidRPr="00D262D2" w:rsidRDefault="00096857" w:rsidP="00DB3C7C"/>
        </w:tc>
        <w:tc>
          <w:tcPr>
            <w:tcW w:w="1620" w:type="dxa"/>
          </w:tcPr>
          <w:p w:rsidR="00096857" w:rsidRPr="00D262D2" w:rsidRDefault="00096857" w:rsidP="00DB3C7C"/>
        </w:tc>
      </w:tr>
    </w:tbl>
    <w:p w:rsidR="00096857" w:rsidRPr="00B77E8A" w:rsidRDefault="00096857" w:rsidP="006E01F9">
      <w:pPr>
        <w:pStyle w:val="a8"/>
        <w:suppressLineNumbers/>
        <w:tabs>
          <w:tab w:val="left" w:pos="1134"/>
        </w:tabs>
        <w:suppressAutoHyphens/>
        <w:spacing w:after="0"/>
        <w:ind w:left="0"/>
        <w:rPr>
          <w:rFonts w:ascii="Times New Roman" w:hAnsi="Times New Roman" w:cs="Times New Roman"/>
          <w:kern w:val="32"/>
          <w:sz w:val="24"/>
          <w:szCs w:val="24"/>
        </w:rPr>
      </w:pPr>
    </w:p>
    <w:p w:rsidR="00096857" w:rsidRPr="009E5E90" w:rsidRDefault="00096857" w:rsidP="002E6387">
      <w:pPr>
        <w:rPr>
          <w:rFonts w:ascii="Times New Roman" w:hAnsi="Times New Roman" w:cs="Times New Roman"/>
        </w:rPr>
      </w:pPr>
      <w:r w:rsidRPr="009E5E90">
        <w:rPr>
          <w:rFonts w:ascii="Times New Roman" w:hAnsi="Times New Roman" w:cs="Times New Roman"/>
        </w:rPr>
        <w:t>2. Предлаганият от нас срок за изпълнение на поръчката е 12 (дванадесет) месеца, считано от датата на подписване на договора или</w:t>
      </w:r>
      <w:r w:rsidRPr="009E5E90">
        <w:t xml:space="preserve"> </w:t>
      </w:r>
      <w:r w:rsidRPr="009E5E90">
        <w:rPr>
          <w:rFonts w:ascii="Times New Roman" w:hAnsi="Times New Roman" w:cs="Times New Roman"/>
        </w:rPr>
        <w:t xml:space="preserve">до достигане на максималната стойност на договора в зависимост кое от обстоятелствата настъпи първо . </w:t>
      </w:r>
    </w:p>
    <w:p w:rsidR="00096857" w:rsidRPr="009E5E90" w:rsidRDefault="00096857" w:rsidP="002E6387">
      <w:pPr>
        <w:ind w:firstLine="708"/>
        <w:rPr>
          <w:rFonts w:ascii="Times New Roman" w:hAnsi="Times New Roman" w:cs="Times New Roman"/>
          <w:lang w:eastAsia="pl-PL"/>
        </w:rPr>
      </w:pPr>
      <w:r w:rsidRPr="009E5E90">
        <w:rPr>
          <w:rFonts w:ascii="Times New Roman" w:hAnsi="Times New Roman" w:cs="Times New Roman"/>
          <w:lang w:eastAsia="pl-PL"/>
        </w:rPr>
        <w:t>3. Доставките ще изпълним професионално, качествено, срочно, при стриктно спазване и в пълно съответствие с обхвата, съдържанието и изискванията, посочени в Техническата спецификация и документацията на обществената поръчка, утвърдени от Възложителя и действащите правила, норми и изисквания.</w:t>
      </w:r>
    </w:p>
    <w:p w:rsidR="00096857" w:rsidRPr="009E5E90" w:rsidRDefault="00096857" w:rsidP="002E6387">
      <w:pPr>
        <w:rPr>
          <w:rFonts w:ascii="Cambria" w:eastAsia="Batang" w:hAnsi="Cambria"/>
        </w:rPr>
      </w:pPr>
      <w:r w:rsidRPr="009E5E90">
        <w:rPr>
          <w:rFonts w:ascii="Times New Roman" w:hAnsi="Times New Roman" w:cs="Times New Roman"/>
        </w:rPr>
        <w:t xml:space="preserve">4. Заявяваме, че хранителните продукти ще </w:t>
      </w:r>
      <w:r w:rsidRPr="009E5E90">
        <w:rPr>
          <w:rFonts w:ascii="Times New Roman" w:eastAsia="Batang" w:hAnsi="Times New Roman" w:cs="Times New Roman"/>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9E5E90">
        <w:rPr>
          <w:rFonts w:ascii="Times New Roman" w:hAnsi="Times New Roman" w:cs="Times New Roman"/>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9E5E90" w:rsidRDefault="00096857" w:rsidP="002E6387">
      <w:pPr>
        <w:rPr>
          <w:rFonts w:ascii="Times New Roman" w:hAnsi="Times New Roman" w:cs="Times New Roman"/>
        </w:rPr>
      </w:pPr>
      <w:r w:rsidRPr="009E5E90">
        <w:rPr>
          <w:rFonts w:ascii="Times New Roman" w:hAnsi="Times New Roman" w:cs="Times New Roman"/>
        </w:rPr>
        <w:t xml:space="preserve">5. </w:t>
      </w:r>
      <w:r w:rsidRPr="009E5E90">
        <w:rPr>
          <w:rFonts w:ascii="Times New Roman" w:hAnsi="Times New Roman" w:cs="Times New Roman"/>
          <w:kern w:val="32"/>
        </w:rPr>
        <w:t xml:space="preserve">Заявяваме, че при </w:t>
      </w:r>
      <w:r w:rsidRPr="009E5E90">
        <w:rPr>
          <w:rFonts w:ascii="Times New Roman" w:hAnsi="Times New Roman" w:cs="Times New Roman"/>
          <w:lang w:eastAsia="ar-SA"/>
        </w:rPr>
        <w:t>всяка</w:t>
      </w:r>
      <w:r w:rsidRPr="009E5E90">
        <w:rPr>
          <w:rFonts w:ascii="Times New Roman" w:hAnsi="Times New Roman" w:cs="Times New Roman"/>
          <w:kern w:val="32"/>
        </w:rPr>
        <w:t xml:space="preserve"> доставка на хранителни продукти, същите ще </w:t>
      </w:r>
      <w:r w:rsidRPr="009E5E90">
        <w:rPr>
          <w:rFonts w:ascii="Times New Roman" w:hAnsi="Times New Roman" w:cs="Times New Roman"/>
          <w:lang w:eastAsia="ar-SA"/>
        </w:rPr>
        <w:t>да бъдат придружавани</w:t>
      </w:r>
      <w:r w:rsidRPr="009E5E90">
        <w:rPr>
          <w:rFonts w:ascii="Times New Roman" w:hAnsi="Times New Roman" w:cs="Times New Roman"/>
          <w:kern w:val="32"/>
        </w:rPr>
        <w:t xml:space="preserve"> </w:t>
      </w:r>
      <w:r w:rsidRPr="009E5E90">
        <w:rPr>
          <w:rFonts w:ascii="Times New Roman" w:hAnsi="Times New Roman" w:cs="Times New Roman"/>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9E5E90">
        <w:rPr>
          <w:rFonts w:ascii="Times New Roman" w:hAnsi="Times New Roman" w:cs="Times New Roman"/>
          <w:lang w:val="ru-RU"/>
        </w:rPr>
        <w:t xml:space="preserve"> документ за качество и безопасност</w:t>
      </w:r>
      <w:r w:rsidRPr="009E5E90">
        <w:rPr>
          <w:rFonts w:ascii="Times New Roman" w:hAnsi="Times New Roman" w:cs="Times New Roman"/>
        </w:rPr>
        <w:t xml:space="preserve">. </w:t>
      </w:r>
    </w:p>
    <w:p w:rsidR="00096857" w:rsidRPr="009E5E90" w:rsidRDefault="00096857" w:rsidP="002E6387">
      <w:pPr>
        <w:rPr>
          <w:rFonts w:ascii="Times New Roman" w:hAnsi="Times New Roman" w:cs="Times New Roman"/>
        </w:rPr>
      </w:pPr>
      <w:r w:rsidRPr="009E5E90">
        <w:rPr>
          <w:rFonts w:ascii="Times New Roman" w:hAnsi="Times New Roman" w:cs="Times New Roman"/>
        </w:rPr>
        <w:t xml:space="preserve">6. </w:t>
      </w:r>
      <w:r w:rsidRPr="009E5E90">
        <w:rPr>
          <w:rFonts w:ascii="Times New Roman" w:hAnsi="Times New Roman" w:cs="Times New Roman"/>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9E5E90" w:rsidRDefault="00096857" w:rsidP="002E6387">
      <w:pPr>
        <w:rPr>
          <w:rFonts w:ascii="Times New Roman" w:hAnsi="Times New Roman" w:cs="Times New Roman"/>
        </w:rPr>
      </w:pPr>
      <w:r w:rsidRPr="009E5E90">
        <w:rPr>
          <w:rFonts w:ascii="Times New Roman" w:hAnsi="Times New Roman" w:cs="Times New Roman"/>
        </w:rPr>
        <w:t xml:space="preserve">7.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9E5E90" w:rsidRDefault="00096857" w:rsidP="002E6387">
      <w:pPr>
        <w:rPr>
          <w:rFonts w:ascii="Times New Roman" w:hAnsi="Times New Roman" w:cs="Times New Roman"/>
        </w:rPr>
      </w:pPr>
      <w:r w:rsidRPr="009E5E90">
        <w:rPr>
          <w:rFonts w:ascii="Times New Roman" w:hAnsi="Times New Roman" w:cs="Times New Roman"/>
        </w:rPr>
        <w:t>8. Съгласни сме д</w:t>
      </w:r>
      <w:r w:rsidRPr="009E5E90">
        <w:rPr>
          <w:rFonts w:ascii="Times New Roman" w:eastAsia="Batang" w:hAnsi="Times New Roman" w:cs="Times New Roman"/>
        </w:rPr>
        <w:t>оставките на хранителните продукти да се извършват в срок от два работни дни от деня, следващ деня на получаване на заявките.</w:t>
      </w:r>
    </w:p>
    <w:p w:rsidR="00096857" w:rsidRPr="009E5E90" w:rsidRDefault="00096857" w:rsidP="002E6387">
      <w:pPr>
        <w:rPr>
          <w:rFonts w:ascii="Times New Roman" w:hAnsi="Times New Roman" w:cs="Times New Roman"/>
        </w:rPr>
      </w:pPr>
      <w:r w:rsidRPr="009E5E90">
        <w:rPr>
          <w:rFonts w:ascii="Times New Roman" w:hAnsi="Times New Roman" w:cs="Times New Roman"/>
        </w:rPr>
        <w:t>9.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9E5E90" w:rsidRDefault="00096857" w:rsidP="002E6387">
      <w:pPr>
        <w:rPr>
          <w:rFonts w:ascii="Times New Roman" w:hAnsi="Times New Roman" w:cs="Times New Roman"/>
        </w:rPr>
      </w:pPr>
      <w:r w:rsidRPr="009E5E90">
        <w:rPr>
          <w:rFonts w:ascii="Times New Roman" w:hAnsi="Times New Roman" w:cs="Times New Roman"/>
        </w:rPr>
        <w:t xml:space="preserve">10.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9E5E90" w:rsidRDefault="00096857" w:rsidP="002E6387">
      <w:pPr>
        <w:rPr>
          <w:rFonts w:ascii="Times New Roman" w:hAnsi="Times New Roman" w:cs="Times New Roman"/>
        </w:rPr>
      </w:pPr>
      <w:r w:rsidRPr="009E5E90">
        <w:rPr>
          <w:rFonts w:ascii="Times New Roman" w:hAnsi="Times New Roman" w:cs="Times New Roman"/>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096857" w:rsidRPr="009E5E90" w:rsidRDefault="00096857" w:rsidP="006E01F9">
      <w:pPr>
        <w:rPr>
          <w:rFonts w:ascii="Times New Roman" w:hAnsi="Times New Roman" w:cs="Times New Roman"/>
        </w:rPr>
      </w:pPr>
    </w:p>
    <w:p w:rsidR="00096857" w:rsidRDefault="00096857" w:rsidP="006E01F9">
      <w:pPr>
        <w:rPr>
          <w:rFonts w:ascii="Times New Roman" w:hAnsi="Times New Roman" w:cs="Times New Roman"/>
          <w:sz w:val="24"/>
          <w:szCs w:val="24"/>
          <w:lang w:val="ru-RU"/>
        </w:rPr>
      </w:pPr>
    </w:p>
    <w:p w:rsidR="00096857" w:rsidRPr="00306158" w:rsidRDefault="00096857"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6E01F9">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AE32D4">
      <w:pPr>
        <w:suppressAutoHyphens/>
        <w:rPr>
          <w:rFonts w:ascii="Times New Roman" w:eastAsia="Times CY" w:hAnsi="Times New Roman"/>
          <w:b/>
          <w:bCs/>
          <w:i/>
          <w:iCs/>
          <w:sz w:val="24"/>
          <w:szCs w:val="24"/>
          <w:lang w:val="ru-RU" w:eastAsia="ar-SA"/>
        </w:rPr>
      </w:pPr>
    </w:p>
    <w:p w:rsidR="00096857" w:rsidRPr="00306158" w:rsidRDefault="00096857" w:rsidP="00AE32D4">
      <w:pPr>
        <w:suppressAutoHyphens/>
        <w:rPr>
          <w:rFonts w:ascii="Times New Roman" w:eastAsia="Times CY" w:hAnsi="Times New Roman"/>
          <w:b/>
          <w:bCs/>
          <w:i/>
          <w:iCs/>
          <w:sz w:val="24"/>
          <w:szCs w:val="24"/>
          <w:lang w:val="ru-RU" w:eastAsia="ar-SA"/>
        </w:rPr>
      </w:pPr>
    </w:p>
    <w:p w:rsidR="00096857" w:rsidRPr="00CE65E2" w:rsidRDefault="00096857" w:rsidP="005477F8">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096857" w:rsidRDefault="00096857" w:rsidP="005477F8">
      <w:pPr>
        <w:suppressLineNumbers/>
        <w:suppressAutoHyphens/>
        <w:spacing w:after="0"/>
        <w:jc w:val="right"/>
      </w:pPr>
    </w:p>
    <w:p w:rsidR="00096857" w:rsidRPr="00B77E8A" w:rsidRDefault="00096857" w:rsidP="005477F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8E358C" w:rsidRDefault="00096857" w:rsidP="005477F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Pr>
          <w:rFonts w:ascii="Times New Roman" w:hAnsi="Times New Roman" w:cs="Times New Roman"/>
          <w:sz w:val="24"/>
          <w:szCs w:val="24"/>
        </w:rPr>
        <w:t xml:space="preserve">                         </w:t>
      </w:r>
      <w:r w:rsidRPr="00B77E8A">
        <w:rPr>
          <w:rFonts w:ascii="Times New Roman" w:hAnsi="Times New Roman" w:cs="Times New Roman"/>
          <w:sz w:val="24"/>
          <w:szCs w:val="24"/>
        </w:rPr>
        <w:t xml:space="preserve">     </w:t>
      </w:r>
    </w:p>
    <w:p w:rsidR="00096857" w:rsidRPr="00B77E8A" w:rsidRDefault="00096857" w:rsidP="005477F8">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5477F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5477F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5477F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w:t>
      </w:r>
      <w:r>
        <w:rPr>
          <w:rFonts w:ascii="Times New Roman" w:hAnsi="Times New Roman" w:cs="Times New Roman"/>
          <w:b/>
          <w:bCs/>
          <w:sz w:val="24"/>
          <w:szCs w:val="24"/>
        </w:rPr>
        <w:t>ЗАХАР, ЗАХАРНИ И ШОКОЛАДОВИ ИЗДЕЛИЯ, МЕД</w:t>
      </w:r>
      <w:r w:rsidRPr="00B77E8A">
        <w:rPr>
          <w:rFonts w:ascii="Times New Roman" w:hAnsi="Times New Roman" w:cs="Times New Roman"/>
          <w:b/>
          <w:bCs/>
          <w:sz w:val="24"/>
          <w:szCs w:val="24"/>
        </w:rPr>
        <w:t>"</w:t>
      </w:r>
    </w:p>
    <w:p w:rsidR="00096857" w:rsidRPr="00B77E8A" w:rsidRDefault="00096857" w:rsidP="005477F8">
      <w:pPr>
        <w:ind w:firstLine="0"/>
        <w:rPr>
          <w:rFonts w:ascii="Times New Roman" w:hAnsi="Times New Roman" w:cs="Times New Roman"/>
          <w:sz w:val="24"/>
          <w:szCs w:val="24"/>
        </w:rPr>
      </w:pPr>
    </w:p>
    <w:p w:rsidR="00096857" w:rsidRPr="00B77E8A" w:rsidRDefault="00096857" w:rsidP="005477F8">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5477F8">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5477F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5477F8">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Захар, захарни и шоколадови изделия, мед</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5477F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5477F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620"/>
      </w:tblGrid>
      <w:tr w:rsidR="00096857" w:rsidRPr="006B360F" w:rsidTr="001C5ACC">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1C5ACC">
        <w:tc>
          <w:tcPr>
            <w:tcW w:w="720" w:type="dxa"/>
          </w:tcPr>
          <w:p w:rsidR="00096857" w:rsidRPr="00D262D2" w:rsidRDefault="00096857" w:rsidP="00DB3C7C">
            <w:pPr>
              <w:ind w:firstLine="0"/>
            </w:pPr>
            <w:r w:rsidRPr="00D262D2">
              <w:t xml:space="preserve">1. </w:t>
            </w:r>
          </w:p>
        </w:tc>
        <w:tc>
          <w:tcPr>
            <w:tcW w:w="1800"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720" w:type="dxa"/>
            <w:vAlign w:val="center"/>
          </w:tcPr>
          <w:p w:rsidR="00096857"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tc>
          <w:tcPr>
            <w:tcW w:w="720" w:type="dxa"/>
          </w:tcPr>
          <w:p w:rsidR="00096857" w:rsidRPr="00D262D2" w:rsidRDefault="00096857" w:rsidP="00DB3C7C">
            <w:pPr>
              <w:ind w:firstLine="0"/>
            </w:pPr>
            <w:r>
              <w:lastRenderedPageBreak/>
              <w:t>2.</w:t>
            </w:r>
          </w:p>
        </w:tc>
        <w:tc>
          <w:tcPr>
            <w:tcW w:w="1800"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бяла или екстра бяла </w:t>
            </w:r>
          </w:p>
        </w:tc>
        <w:tc>
          <w:tcPr>
            <w:tcW w:w="7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1C5ACC">
        <w:tc>
          <w:tcPr>
            <w:tcW w:w="720" w:type="dxa"/>
          </w:tcPr>
          <w:p w:rsidR="00096857" w:rsidRPr="00D262D2" w:rsidRDefault="00096857" w:rsidP="00DB3C7C">
            <w:pPr>
              <w:ind w:firstLine="0"/>
            </w:pPr>
            <w:r>
              <w:t>3</w:t>
            </w:r>
            <w:r w:rsidRPr="00D262D2">
              <w:t xml:space="preserve">. </w:t>
            </w:r>
          </w:p>
        </w:tc>
        <w:tc>
          <w:tcPr>
            <w:tcW w:w="1800" w:type="dxa"/>
            <w:vAlign w:val="bottom"/>
          </w:tcPr>
          <w:p w:rsidR="00096857" w:rsidRPr="00636BE8" w:rsidRDefault="00096857"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720" w:type="dxa"/>
            <w:vAlign w:val="center"/>
          </w:tcPr>
          <w:p w:rsidR="00096857" w:rsidRPr="000C2950" w:rsidRDefault="00096857"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636BE8">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1C5ACC">
        <w:tc>
          <w:tcPr>
            <w:tcW w:w="720" w:type="dxa"/>
          </w:tcPr>
          <w:p w:rsidR="00096857" w:rsidRPr="00D262D2" w:rsidRDefault="00096857" w:rsidP="00DB3C7C">
            <w:pPr>
              <w:ind w:firstLine="0"/>
            </w:pPr>
            <w:r>
              <w:t>4.</w:t>
            </w:r>
          </w:p>
        </w:tc>
        <w:tc>
          <w:tcPr>
            <w:tcW w:w="1800" w:type="dxa"/>
            <w:vAlign w:val="bottom"/>
          </w:tcPr>
          <w:p w:rsidR="00096857" w:rsidRPr="00636BE8" w:rsidRDefault="00096857" w:rsidP="00636BE8">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Бисквити обикновени, с краве масло, без палмова мазнина</w:t>
            </w:r>
          </w:p>
        </w:tc>
        <w:tc>
          <w:tcPr>
            <w:tcW w:w="7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w:t>
            </w:r>
            <w:r>
              <w:rPr>
                <w:rFonts w:ascii="Times New Roman" w:hAnsi="Times New Roman" w:cs="Times New Roman"/>
                <w:sz w:val="24"/>
                <w:szCs w:val="24"/>
              </w:rPr>
              <w:t>13</w:t>
            </w:r>
            <w:r w:rsidRPr="00636BE8">
              <w:rPr>
                <w:rFonts w:ascii="Times New Roman" w:hAnsi="Times New Roman" w:cs="Times New Roman"/>
                <w:sz w:val="24"/>
                <w:szCs w:val="24"/>
              </w:rPr>
              <w:t>0 кг.</w:t>
            </w:r>
          </w:p>
        </w:tc>
        <w:tc>
          <w:tcPr>
            <w:tcW w:w="3060" w:type="dxa"/>
          </w:tcPr>
          <w:p w:rsidR="00096857" w:rsidRPr="00D262D2" w:rsidRDefault="00096857" w:rsidP="00DB3C7C"/>
        </w:tc>
        <w:tc>
          <w:tcPr>
            <w:tcW w:w="1620" w:type="dxa"/>
          </w:tcPr>
          <w:p w:rsidR="00096857" w:rsidRPr="00D262D2" w:rsidRDefault="00096857" w:rsidP="00DB3C7C"/>
        </w:tc>
      </w:tr>
    </w:tbl>
    <w:p w:rsidR="00096857" w:rsidRPr="00B77E8A" w:rsidRDefault="00096857" w:rsidP="005477F8">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9E5E90">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9E5E90">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9E5E90">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9E5E90">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9E5E90">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9E5E90">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9E5E90">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9E5E90">
      <w:pPr>
        <w:rPr>
          <w:rFonts w:ascii="Times New Roman" w:hAnsi="Times New Roman" w:cs="Times New Roman"/>
          <w:sz w:val="24"/>
          <w:szCs w:val="24"/>
        </w:rPr>
      </w:pPr>
      <w:r>
        <w:rPr>
          <w:rFonts w:ascii="Times New Roman" w:hAnsi="Times New Roman" w:cs="Times New Roman"/>
          <w:sz w:val="24"/>
          <w:szCs w:val="24"/>
        </w:rPr>
        <w:lastRenderedPageBreak/>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9E5E90">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Default="00096857" w:rsidP="009E5E90">
      <w:pPr>
        <w:ind w:firstLine="0"/>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Default="00096857" w:rsidP="009E5E90">
      <w:pPr>
        <w:ind w:firstLine="0"/>
        <w:rPr>
          <w:rFonts w:ascii="Times New Roman" w:hAnsi="Times New Roman" w:cs="Times New Roman"/>
          <w:sz w:val="24"/>
          <w:szCs w:val="24"/>
        </w:rPr>
      </w:pPr>
    </w:p>
    <w:p w:rsidR="00096857" w:rsidRDefault="00096857" w:rsidP="009E5E90">
      <w:pPr>
        <w:ind w:firstLine="0"/>
        <w:rPr>
          <w:rFonts w:ascii="Times New Roman" w:hAnsi="Times New Roman" w:cs="Times New Roman"/>
          <w:sz w:val="24"/>
          <w:szCs w:val="24"/>
        </w:rPr>
      </w:pPr>
    </w:p>
    <w:p w:rsidR="00096857" w:rsidRDefault="00096857" w:rsidP="009E5E90">
      <w:pPr>
        <w:ind w:firstLine="0"/>
        <w:rPr>
          <w:rFonts w:ascii="Times New Roman" w:hAnsi="Times New Roman" w:cs="Times New Roman"/>
          <w:sz w:val="24"/>
          <w:szCs w:val="24"/>
        </w:rPr>
      </w:pPr>
    </w:p>
    <w:p w:rsidR="00096857" w:rsidRDefault="00096857" w:rsidP="009E5E90">
      <w:pPr>
        <w:ind w:firstLine="0"/>
        <w:rPr>
          <w:rFonts w:ascii="Times New Roman" w:hAnsi="Times New Roman" w:cs="Times New Roman"/>
          <w:sz w:val="24"/>
          <w:szCs w:val="24"/>
        </w:rPr>
      </w:pPr>
    </w:p>
    <w:p w:rsidR="00096857" w:rsidRPr="00306158" w:rsidRDefault="00096857" w:rsidP="009E5E90">
      <w:pPr>
        <w:ind w:firstLine="0"/>
        <w:rPr>
          <w:rFonts w:ascii="Times New Roman" w:hAnsi="Times New Roman" w:cs="Times New Roman"/>
          <w:sz w:val="24"/>
          <w:szCs w:val="24"/>
          <w:lang w:val="ru-RU"/>
        </w:rPr>
      </w:pPr>
    </w:p>
    <w:p w:rsidR="00096857" w:rsidRPr="00306158" w:rsidRDefault="00096857"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5477F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Default="00096857" w:rsidP="007E3188">
      <w:pPr>
        <w:suppressLineNumbers/>
        <w:suppressAutoHyphens/>
        <w:spacing w:after="0"/>
        <w:jc w:val="right"/>
        <w:rPr>
          <w:rFonts w:ascii="Times New Roman" w:hAnsi="Times New Roman" w:cs="Times New Roman"/>
          <w:b/>
          <w:bCs/>
          <w:i/>
          <w:iCs/>
          <w:sz w:val="24"/>
          <w:szCs w:val="24"/>
        </w:rPr>
      </w:pPr>
    </w:p>
    <w:p w:rsidR="00096857" w:rsidRPr="00CE65E2" w:rsidRDefault="00096857" w:rsidP="007E3188">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096857" w:rsidRPr="006E4533" w:rsidRDefault="00096857" w:rsidP="007E3188">
      <w:pPr>
        <w:suppressLineNumbers/>
        <w:suppressAutoHyphens/>
        <w:spacing w:after="0"/>
        <w:jc w:val="right"/>
        <w:rPr>
          <w:rFonts w:ascii="Times New Roman" w:hAnsi="Times New Roman" w:cs="Times New Roman"/>
          <w:sz w:val="24"/>
          <w:szCs w:val="24"/>
        </w:rPr>
      </w:pPr>
    </w:p>
    <w:p w:rsidR="00096857" w:rsidRDefault="00096857" w:rsidP="007E3188">
      <w:pPr>
        <w:suppressLineNumbers/>
        <w:suppressAutoHyphens/>
        <w:spacing w:after="0"/>
        <w:jc w:val="right"/>
      </w:pPr>
    </w:p>
    <w:p w:rsidR="00096857" w:rsidRPr="00B77E8A" w:rsidRDefault="00096857" w:rsidP="007E318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8E358C" w:rsidRDefault="00096857" w:rsidP="007E318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r w:rsidRPr="00B77E8A">
        <w:rPr>
          <w:rFonts w:ascii="Times New Roman" w:hAnsi="Times New Roman" w:cs="Times New Roman"/>
          <w:sz w:val="24"/>
          <w:szCs w:val="24"/>
        </w:rPr>
        <w:t xml:space="preserve">                                </w:t>
      </w:r>
    </w:p>
    <w:p w:rsidR="00096857" w:rsidRPr="00B77E8A" w:rsidRDefault="00096857" w:rsidP="007E3188">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7E318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7E318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Default="00096857" w:rsidP="007E318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7E3188">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096857" w:rsidRPr="007E3188" w:rsidRDefault="00096857" w:rsidP="007E3188">
      <w:pPr>
        <w:jc w:val="center"/>
        <w:rPr>
          <w:rFonts w:ascii="Times New Roman" w:hAnsi="Times New Roman" w:cs="Times New Roman"/>
          <w:sz w:val="24"/>
          <w:szCs w:val="24"/>
        </w:rPr>
      </w:pPr>
    </w:p>
    <w:p w:rsidR="00096857" w:rsidRPr="00B77E8A" w:rsidRDefault="00096857" w:rsidP="007E3188">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7E3188">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7E318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7E3188">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Плодове-пресни, замразени, изсушени, консервирани, под формата на плодови сокове, конфитюри, мармалади и компоти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7E318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7E318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440"/>
      </w:tblGrid>
      <w:tr w:rsidR="00096857" w:rsidRPr="006B360F" w:rsidTr="001B79E5">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44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1B79E5">
        <w:tc>
          <w:tcPr>
            <w:tcW w:w="720" w:type="dxa"/>
          </w:tcPr>
          <w:p w:rsidR="00096857" w:rsidRPr="00D262D2" w:rsidRDefault="00096857" w:rsidP="00DB3C7C">
            <w:pPr>
              <w:ind w:firstLine="0"/>
            </w:pPr>
            <w:r w:rsidRPr="00D262D2">
              <w:t xml:space="preserve">1. </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Pr="00D262D2" w:rsidRDefault="00096857" w:rsidP="00DB3C7C">
            <w:pPr>
              <w:ind w:firstLine="0"/>
            </w:pPr>
            <w:r>
              <w:lastRenderedPageBreak/>
              <w:t>2.</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Pr="00D262D2" w:rsidRDefault="00096857" w:rsidP="00DB3C7C">
            <w:pPr>
              <w:ind w:firstLine="0"/>
            </w:pPr>
            <w:r>
              <w:t>3</w:t>
            </w:r>
            <w:r w:rsidRPr="00D262D2">
              <w:t xml:space="preserve">. </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9217F2">
            <w:pPr>
              <w:ind w:firstLine="0"/>
            </w:pPr>
            <w:r>
              <w:t>4.</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5.</w:t>
            </w:r>
          </w:p>
        </w:tc>
        <w:tc>
          <w:tcPr>
            <w:tcW w:w="1800" w:type="dxa"/>
            <w:vAlign w:val="bottom"/>
          </w:tcPr>
          <w:p w:rsidR="00096857" w:rsidRPr="001B79E5" w:rsidRDefault="00096857" w:rsidP="00EC7D5C">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Портокали-клас </w:t>
            </w:r>
            <w:r>
              <w:rPr>
                <w:rFonts w:ascii="Times New Roman" w:hAnsi="Times New Roman" w:cs="Times New Roman"/>
                <w:sz w:val="24"/>
                <w:szCs w:val="24"/>
                <w:lang w:val="en-US"/>
              </w:rPr>
              <w:t>I</w:t>
            </w:r>
          </w:p>
        </w:tc>
        <w:tc>
          <w:tcPr>
            <w:tcW w:w="720" w:type="dxa"/>
            <w:vAlign w:val="center"/>
          </w:tcPr>
          <w:p w:rsidR="00096857" w:rsidRPr="009E1AE7" w:rsidRDefault="00096857" w:rsidP="00DB3C7C">
            <w:pPr>
              <w:rPr>
                <w:color w:val="000000"/>
              </w:rPr>
            </w:pPr>
            <w:r>
              <w:rPr>
                <w:color w:val="000000"/>
              </w:rPr>
              <w:t>Ккг.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6.</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7.</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8.</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w:t>
            </w:r>
            <w:r>
              <w:rPr>
                <w:rFonts w:ascii="Times New Roman" w:hAnsi="Times New Roman" w:cs="Times New Roman"/>
                <w:sz w:val="24"/>
                <w:szCs w:val="24"/>
              </w:rPr>
              <w:t>и</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9.</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10.</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11.</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12.</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r>
              <w:rPr>
                <w:rFonts w:ascii="Times New Roman" w:hAnsi="Times New Roman" w:cs="Times New Roman"/>
                <w:sz w:val="24"/>
                <w:szCs w:val="24"/>
              </w:rPr>
              <w:t>и</w:t>
            </w:r>
          </w:p>
        </w:tc>
        <w:tc>
          <w:tcPr>
            <w:tcW w:w="720" w:type="dxa"/>
            <w:vAlign w:val="center"/>
          </w:tcPr>
          <w:p w:rsidR="00096857" w:rsidRPr="009E1AE7" w:rsidRDefault="00096857" w:rsidP="009217F2">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13.</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Череши</w:t>
            </w:r>
          </w:p>
        </w:tc>
        <w:tc>
          <w:tcPr>
            <w:tcW w:w="720" w:type="dxa"/>
            <w:vAlign w:val="center"/>
          </w:tcPr>
          <w:p w:rsidR="00096857" w:rsidRPr="009E1AE7" w:rsidRDefault="00096857" w:rsidP="009217F2">
            <w:pPr>
              <w:rPr>
                <w:color w:val="000000"/>
              </w:rPr>
            </w:pPr>
            <w:r>
              <w:rPr>
                <w:color w:val="000000"/>
              </w:rPr>
              <w:t>Ккг.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14.</w:t>
            </w:r>
          </w:p>
        </w:tc>
        <w:tc>
          <w:tcPr>
            <w:tcW w:w="1800" w:type="dxa"/>
            <w:vAlign w:val="bottom"/>
          </w:tcPr>
          <w:p w:rsidR="00096857" w:rsidRPr="00EC7D5C" w:rsidRDefault="00096857"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720" w:type="dxa"/>
            <w:vAlign w:val="center"/>
          </w:tcPr>
          <w:p w:rsidR="00096857" w:rsidRPr="009E1AE7" w:rsidRDefault="00096857"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15.</w:t>
            </w:r>
          </w:p>
        </w:tc>
        <w:tc>
          <w:tcPr>
            <w:tcW w:w="1800" w:type="dxa"/>
            <w:vAlign w:val="bottom"/>
          </w:tcPr>
          <w:p w:rsidR="00096857" w:rsidRPr="00EC7D5C" w:rsidRDefault="00096857"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720" w:type="dxa"/>
            <w:vAlign w:val="center"/>
          </w:tcPr>
          <w:p w:rsidR="00096857" w:rsidRPr="009E1AE7" w:rsidRDefault="00096857"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16.</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720" w:type="dxa"/>
            <w:vAlign w:val="center"/>
          </w:tcPr>
          <w:p w:rsidR="00096857" w:rsidRPr="009E1AE7" w:rsidRDefault="00096857" w:rsidP="009217F2">
            <w:pPr>
              <w:rPr>
                <w:color w:val="000000"/>
              </w:rPr>
            </w:pPr>
            <w:r w:rsidRPr="009E1AE7">
              <w:rPr>
                <w:color w:val="000000"/>
              </w:rPr>
              <w:t>Б</w:t>
            </w:r>
            <w:r>
              <w:rPr>
                <w:color w:val="000000"/>
              </w:rPr>
              <w:t>б</w:t>
            </w:r>
            <w:r w:rsidRPr="009E1AE7">
              <w:rPr>
                <w:color w:val="000000"/>
              </w:rPr>
              <w:t>р.</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17.</w:t>
            </w:r>
          </w:p>
        </w:tc>
        <w:tc>
          <w:tcPr>
            <w:tcW w:w="1800"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Конфитюр с </w:t>
            </w:r>
            <w:r w:rsidRPr="00EC7D5C">
              <w:rPr>
                <w:rFonts w:ascii="Times New Roman" w:hAnsi="Times New Roman" w:cs="Times New Roman"/>
                <w:sz w:val="24"/>
                <w:szCs w:val="24"/>
              </w:rPr>
              <w:t xml:space="preserve">60% плодово    съдържание, </w:t>
            </w:r>
            <w:r>
              <w:rPr>
                <w:rFonts w:ascii="Times New Roman" w:hAnsi="Times New Roman" w:cs="Times New Roman"/>
                <w:sz w:val="24"/>
                <w:szCs w:val="24"/>
              </w:rPr>
              <w:t>екстра качество</w:t>
            </w:r>
          </w:p>
        </w:tc>
        <w:tc>
          <w:tcPr>
            <w:tcW w:w="720" w:type="dxa"/>
            <w:vAlign w:val="center"/>
          </w:tcPr>
          <w:p w:rsidR="00096857" w:rsidRPr="009E1AE7" w:rsidRDefault="00096857" w:rsidP="009217F2">
            <w:pPr>
              <w:rPr>
                <w:color w:val="000000"/>
              </w:rPr>
            </w:pPr>
            <w:r w:rsidRPr="009E1AE7">
              <w:rPr>
                <w:color w:val="000000"/>
              </w:rPr>
              <w:t>Б</w:t>
            </w:r>
            <w:r>
              <w:rPr>
                <w:color w:val="000000"/>
              </w:rPr>
              <w:t>б</w:t>
            </w:r>
            <w:r w:rsidRPr="009E1AE7">
              <w:rPr>
                <w:color w:val="000000"/>
              </w:rPr>
              <w:t>р.</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18.</w:t>
            </w:r>
          </w:p>
        </w:tc>
        <w:tc>
          <w:tcPr>
            <w:tcW w:w="1800" w:type="dxa"/>
            <w:vAlign w:val="bottom"/>
          </w:tcPr>
          <w:p w:rsidR="00096857" w:rsidRPr="00EC7D5C" w:rsidRDefault="00096857"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720" w:type="dxa"/>
            <w:vAlign w:val="center"/>
          </w:tcPr>
          <w:p w:rsidR="00096857" w:rsidRPr="009E1AE7" w:rsidRDefault="00096857" w:rsidP="00DB3C7C">
            <w:pPr>
              <w:rPr>
                <w:color w:val="000000"/>
              </w:rPr>
            </w:pPr>
            <w:r w:rsidRPr="009E1AE7">
              <w:rPr>
                <w:color w:val="000000"/>
              </w:rPr>
              <w:t>Л</w:t>
            </w:r>
            <w:r>
              <w:rPr>
                <w:color w:val="000000"/>
              </w:rPr>
              <w:t>л</w:t>
            </w:r>
            <w:r w:rsidRPr="009E1AE7">
              <w:rPr>
                <w:color w:val="000000"/>
              </w:rPr>
              <w:t>.</w:t>
            </w:r>
          </w:p>
        </w:tc>
        <w:tc>
          <w:tcPr>
            <w:tcW w:w="2160" w:type="dxa"/>
            <w:vAlign w:val="center"/>
          </w:tcPr>
          <w:p w:rsidR="00096857" w:rsidRPr="00B0376E" w:rsidRDefault="00096857" w:rsidP="004332B1">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19.</w:t>
            </w:r>
          </w:p>
        </w:tc>
        <w:tc>
          <w:tcPr>
            <w:tcW w:w="1800" w:type="dxa"/>
            <w:vAlign w:val="bottom"/>
          </w:tcPr>
          <w:p w:rsidR="00096857" w:rsidRPr="00EC7D5C" w:rsidRDefault="00096857"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720" w:type="dxa"/>
            <w:vAlign w:val="center"/>
          </w:tcPr>
          <w:p w:rsidR="00096857" w:rsidRPr="009E1AE7" w:rsidRDefault="00096857"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096857" w:rsidRPr="00B0376E" w:rsidRDefault="00096857" w:rsidP="004332B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1B79E5">
        <w:tc>
          <w:tcPr>
            <w:tcW w:w="720" w:type="dxa"/>
          </w:tcPr>
          <w:p w:rsidR="00096857" w:rsidRDefault="00096857" w:rsidP="00DB3C7C">
            <w:pPr>
              <w:ind w:firstLine="0"/>
            </w:pPr>
            <w:r>
              <w:t>20.</w:t>
            </w:r>
          </w:p>
        </w:tc>
        <w:tc>
          <w:tcPr>
            <w:tcW w:w="1800" w:type="dxa"/>
            <w:vAlign w:val="bottom"/>
          </w:tcPr>
          <w:p w:rsidR="00096857" w:rsidRPr="00EC7D5C" w:rsidRDefault="00096857" w:rsidP="00EC7D5C">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Маслини черни без костилка</w:t>
            </w:r>
          </w:p>
        </w:tc>
        <w:tc>
          <w:tcPr>
            <w:tcW w:w="720" w:type="dxa"/>
            <w:vAlign w:val="center"/>
          </w:tcPr>
          <w:p w:rsidR="00096857" w:rsidRPr="009E1AE7" w:rsidRDefault="00096857" w:rsidP="00DB3C7C">
            <w:pPr>
              <w:rPr>
                <w:color w:val="000000"/>
              </w:rPr>
            </w:pPr>
            <w:r>
              <w:rPr>
                <w:color w:val="000000"/>
              </w:rPr>
              <w:t>Ккг.</w:t>
            </w:r>
          </w:p>
        </w:tc>
        <w:tc>
          <w:tcPr>
            <w:tcW w:w="2160" w:type="dxa"/>
            <w:vAlign w:val="center"/>
          </w:tcPr>
          <w:p w:rsidR="00096857" w:rsidRPr="00B0376E" w:rsidRDefault="00096857" w:rsidP="004332B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3060" w:type="dxa"/>
          </w:tcPr>
          <w:p w:rsidR="00096857" w:rsidRPr="00D262D2" w:rsidRDefault="00096857" w:rsidP="00DB3C7C"/>
        </w:tc>
        <w:tc>
          <w:tcPr>
            <w:tcW w:w="1440" w:type="dxa"/>
          </w:tcPr>
          <w:p w:rsidR="00096857" w:rsidRPr="00D262D2" w:rsidRDefault="00096857" w:rsidP="00DB3C7C"/>
        </w:tc>
      </w:tr>
    </w:tbl>
    <w:p w:rsidR="00096857" w:rsidRPr="00B77E8A" w:rsidRDefault="00096857" w:rsidP="007E3188">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3D0BF6">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3D0BF6">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3D0BF6">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3D0BF6">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3D0BF6">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3D0BF6">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3D0BF6">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3D0BF6">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3D0BF6">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3D0BF6">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Pr="00306158" w:rsidRDefault="00096857" w:rsidP="007E3188">
      <w:pPr>
        <w:rPr>
          <w:rFonts w:ascii="Times New Roman" w:hAnsi="Times New Roman" w:cs="Times New Roman"/>
          <w:sz w:val="24"/>
          <w:szCs w:val="24"/>
        </w:rPr>
      </w:pPr>
    </w:p>
    <w:p w:rsidR="00096857" w:rsidRPr="00306158" w:rsidRDefault="00096857" w:rsidP="007E3188">
      <w:pPr>
        <w:ind w:firstLine="0"/>
        <w:rPr>
          <w:rFonts w:ascii="Times New Roman" w:hAnsi="Times New Roman" w:cs="Times New Roman"/>
          <w:sz w:val="24"/>
          <w:szCs w:val="24"/>
          <w:lang w:val="ru-RU"/>
        </w:rPr>
      </w:pPr>
    </w:p>
    <w:p w:rsidR="00096857" w:rsidRPr="00306158" w:rsidRDefault="00096857"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7E318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5477F8">
      <w:pPr>
        <w:suppressAutoHyphens/>
        <w:rPr>
          <w:rFonts w:ascii="Times New Roman" w:hAnsi="Times New Roman" w:cs="Times New Roman"/>
          <w:sz w:val="24"/>
          <w:szCs w:val="24"/>
          <w:lang w:val="ru-RU"/>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Default="00096857" w:rsidP="004332B1">
      <w:pPr>
        <w:suppressLineNumbers/>
        <w:suppressAutoHyphens/>
        <w:spacing w:after="0"/>
        <w:jc w:val="right"/>
        <w:rPr>
          <w:rFonts w:ascii="Times New Roman" w:hAnsi="Times New Roman" w:cs="Times New Roman"/>
          <w:b/>
          <w:bCs/>
          <w:i/>
          <w:iCs/>
          <w:sz w:val="24"/>
          <w:szCs w:val="24"/>
        </w:rPr>
      </w:pPr>
    </w:p>
    <w:p w:rsidR="00096857" w:rsidRPr="00CE65E2" w:rsidRDefault="00096857" w:rsidP="004332B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096857" w:rsidRDefault="00096857" w:rsidP="004332B1">
      <w:pPr>
        <w:suppressLineNumbers/>
        <w:suppressAutoHyphens/>
        <w:spacing w:after="0"/>
        <w:jc w:val="right"/>
      </w:pPr>
    </w:p>
    <w:p w:rsidR="00096857" w:rsidRPr="00B77E8A" w:rsidRDefault="00096857" w:rsidP="004332B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E0F2B" w:rsidRDefault="00096857" w:rsidP="004332B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4332B1">
      <w:pPr>
        <w:rPr>
          <w:rFonts w:ascii="Times New Roman" w:hAnsi="Times New Roman" w:cs="Times New Roman"/>
          <w:sz w:val="24"/>
          <w:szCs w:val="24"/>
        </w:rPr>
      </w:pPr>
      <w:r w:rsidRPr="00B77E8A">
        <w:rPr>
          <w:rFonts w:ascii="Times New Roman" w:hAnsi="Times New Roman" w:cs="Times New Roman"/>
          <w:sz w:val="24"/>
          <w:szCs w:val="24"/>
        </w:rPr>
        <w:t xml:space="preserve">                                </w:t>
      </w:r>
    </w:p>
    <w:p w:rsidR="00096857" w:rsidRPr="00B77E8A" w:rsidRDefault="00096857" w:rsidP="004332B1">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4332B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4332B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4332B1" w:rsidRDefault="00096857" w:rsidP="004332B1">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4332B1">
        <w:rPr>
          <w:rFonts w:ascii="Times New Roman" w:hAnsi="Times New Roman" w:cs="Times New Roman"/>
          <w:b/>
          <w:bCs/>
          <w:sz w:val="24"/>
          <w:szCs w:val="24"/>
        </w:rPr>
        <w:t>) "ЗЕЛЕНЧУЦИ – СУРОВИ, КОНСЕРВИРАНИ И ЗАМРАЗЕНИ"</w:t>
      </w:r>
    </w:p>
    <w:p w:rsidR="00096857" w:rsidRPr="007E3188" w:rsidRDefault="00096857" w:rsidP="004332B1">
      <w:pPr>
        <w:jc w:val="center"/>
        <w:rPr>
          <w:rFonts w:ascii="Times New Roman" w:hAnsi="Times New Roman" w:cs="Times New Roman"/>
          <w:sz w:val="24"/>
          <w:szCs w:val="24"/>
        </w:rPr>
      </w:pPr>
    </w:p>
    <w:p w:rsidR="00096857" w:rsidRPr="00B77E8A" w:rsidRDefault="00096857" w:rsidP="004332B1">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4332B1">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4332B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4332B1">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Зеленчуци – сурови, консервирани и замразени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4332B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Default="00096857" w:rsidP="004332B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p w:rsidR="00096857" w:rsidRPr="00B77E8A" w:rsidRDefault="00096857" w:rsidP="004332B1">
      <w:pPr>
        <w:rPr>
          <w:rFonts w:ascii="Times New Roman" w:hAnsi="Times New Roman" w:cs="Times New Roman"/>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440"/>
      </w:tblGrid>
      <w:tr w:rsidR="00096857" w:rsidRPr="006B360F" w:rsidTr="00E8335C">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44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E8335C">
        <w:tc>
          <w:tcPr>
            <w:tcW w:w="720" w:type="dxa"/>
          </w:tcPr>
          <w:p w:rsidR="00096857" w:rsidRPr="00D262D2" w:rsidRDefault="00096857" w:rsidP="00DB3C7C">
            <w:pPr>
              <w:ind w:firstLine="0"/>
            </w:pPr>
            <w:r w:rsidRPr="00D262D2">
              <w:t xml:space="preserve">1. </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720" w:type="dxa"/>
            <w:vAlign w:val="center"/>
          </w:tcPr>
          <w:p w:rsidR="00096857" w:rsidRPr="00A10FB6" w:rsidRDefault="00096857" w:rsidP="009217F2">
            <w:pPr>
              <w:ind w:left="-712"/>
            </w:pPr>
            <w:r w:rsidRPr="00A10FB6">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Pr="00D262D2" w:rsidRDefault="00096857" w:rsidP="00DB3C7C">
            <w:pPr>
              <w:ind w:firstLine="0"/>
            </w:pPr>
            <w:r w:rsidRPr="00D262D2">
              <w:t xml:space="preserve">2. </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720" w:type="dxa"/>
            <w:vAlign w:val="center"/>
          </w:tcPr>
          <w:p w:rsidR="00096857" w:rsidRPr="00A10FB6" w:rsidRDefault="00096857" w:rsidP="006765A4">
            <w:pPr>
              <w:ind w:left="-697"/>
            </w:pPr>
            <w:r w:rsidRPr="00A10FB6">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Pr="00D262D2" w:rsidRDefault="00096857" w:rsidP="00DB3C7C">
            <w:pPr>
              <w:ind w:firstLine="0"/>
            </w:pPr>
            <w:r>
              <w:t>3.</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720" w:type="dxa"/>
            <w:vAlign w:val="center"/>
          </w:tcPr>
          <w:p w:rsidR="00096857" w:rsidRPr="00A10FB6" w:rsidRDefault="00096857" w:rsidP="009217F2">
            <w:pPr>
              <w:ind w:left="-712"/>
            </w:pPr>
            <w:r w:rsidRPr="00A10FB6">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Pr="00D262D2" w:rsidRDefault="00096857" w:rsidP="00DB3C7C">
            <w:pPr>
              <w:ind w:firstLine="0"/>
            </w:pPr>
            <w:r>
              <w:t>4.</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720" w:type="dxa"/>
            <w:vAlign w:val="center"/>
          </w:tcPr>
          <w:p w:rsidR="00096857" w:rsidRPr="00A10FB6" w:rsidRDefault="00096857" w:rsidP="009217F2">
            <w:pPr>
              <w:ind w:left="-697"/>
            </w:pPr>
            <w:r w:rsidRPr="00A10FB6">
              <w:rPr>
                <w:lang w:val="en-US"/>
              </w:rPr>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Pr="00D262D2" w:rsidRDefault="00096857" w:rsidP="00DB3C7C">
            <w:pPr>
              <w:ind w:firstLine="0"/>
            </w:pPr>
            <w:r>
              <w:t>5.</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Пипер клас </w:t>
            </w:r>
            <w:r w:rsidRPr="006765A4">
              <w:rPr>
                <w:rFonts w:ascii="Times New Roman" w:hAnsi="Times New Roman" w:cs="Times New Roman"/>
                <w:sz w:val="24"/>
                <w:szCs w:val="24"/>
              </w:rPr>
              <w:t>І</w:t>
            </w:r>
          </w:p>
        </w:tc>
        <w:tc>
          <w:tcPr>
            <w:tcW w:w="720" w:type="dxa"/>
            <w:vAlign w:val="center"/>
          </w:tcPr>
          <w:p w:rsidR="00096857" w:rsidRPr="00F13C59" w:rsidRDefault="00096857" w:rsidP="006765A4">
            <w:pPr>
              <w:ind w:left="-712"/>
            </w:pPr>
            <w:r w:rsidRPr="00A10FB6">
              <w:rPr>
                <w:lang w:val="en-US"/>
              </w:rPr>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6.</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720" w:type="dxa"/>
            <w:vAlign w:val="center"/>
          </w:tcPr>
          <w:p w:rsidR="00096857" w:rsidRPr="00A10FB6" w:rsidRDefault="00096857" w:rsidP="006765A4">
            <w:pPr>
              <w:ind w:left="-742"/>
            </w:pPr>
            <w:r w:rsidRPr="00A10FB6">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7.</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720" w:type="dxa"/>
            <w:vAlign w:val="center"/>
          </w:tcPr>
          <w:p w:rsidR="00096857" w:rsidRPr="00A10FB6" w:rsidRDefault="00096857" w:rsidP="006765A4">
            <w:pPr>
              <w:ind w:left="-697"/>
            </w:pPr>
            <w:r w:rsidRPr="00A10FB6">
              <w:t>Кг.</w:t>
            </w:r>
          </w:p>
        </w:tc>
        <w:tc>
          <w:tcPr>
            <w:tcW w:w="2160" w:type="dxa"/>
            <w:vAlign w:val="center"/>
          </w:tcPr>
          <w:p w:rsidR="00096857" w:rsidRPr="006765A4"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8B4C07">
        <w:tc>
          <w:tcPr>
            <w:tcW w:w="720" w:type="dxa"/>
          </w:tcPr>
          <w:p w:rsidR="00096857" w:rsidRDefault="00096857" w:rsidP="00DB3C7C">
            <w:pPr>
              <w:ind w:firstLine="0"/>
            </w:pPr>
            <w:r>
              <w:t>8.</w:t>
            </w:r>
          </w:p>
        </w:tc>
        <w:tc>
          <w:tcPr>
            <w:tcW w:w="1800" w:type="dxa"/>
            <w:vAlign w:val="center"/>
          </w:tcPr>
          <w:p w:rsidR="00096857" w:rsidRPr="002E22E2" w:rsidRDefault="00096857" w:rsidP="009217F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Спанак – клас І</w:t>
            </w:r>
          </w:p>
        </w:tc>
        <w:tc>
          <w:tcPr>
            <w:tcW w:w="720" w:type="dxa"/>
            <w:vAlign w:val="center"/>
          </w:tcPr>
          <w:p w:rsidR="00096857" w:rsidRPr="00847763" w:rsidRDefault="00096857" w:rsidP="009217F2">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9.</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720" w:type="dxa"/>
            <w:vAlign w:val="center"/>
          </w:tcPr>
          <w:p w:rsidR="00096857" w:rsidRPr="00A10FB6" w:rsidRDefault="00096857" w:rsidP="006765A4">
            <w:pPr>
              <w:ind w:left="-682"/>
            </w:pPr>
            <w:r w:rsidRPr="00A10FB6">
              <w:t>Бр.</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10.</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Авокадо</w:t>
            </w:r>
          </w:p>
        </w:tc>
        <w:tc>
          <w:tcPr>
            <w:tcW w:w="720" w:type="dxa"/>
            <w:vAlign w:val="center"/>
          </w:tcPr>
          <w:p w:rsidR="00096857" w:rsidRPr="00A10FB6" w:rsidRDefault="00096857" w:rsidP="006765A4">
            <w:pPr>
              <w:ind w:left="-682"/>
            </w:pPr>
            <w:r>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11.</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кисело</w:t>
            </w:r>
            <w:r>
              <w:rPr>
                <w:rFonts w:ascii="Times New Roman" w:hAnsi="Times New Roman" w:cs="Times New Roman"/>
                <w:sz w:val="24"/>
                <w:szCs w:val="24"/>
              </w:rPr>
              <w:t xml:space="preserve"> листа</w:t>
            </w:r>
            <w:r w:rsidRPr="006765A4">
              <w:rPr>
                <w:rFonts w:ascii="Times New Roman" w:hAnsi="Times New Roman" w:cs="Times New Roman"/>
                <w:sz w:val="24"/>
                <w:szCs w:val="24"/>
              </w:rPr>
              <w:t xml:space="preserve"> </w:t>
            </w:r>
          </w:p>
        </w:tc>
        <w:tc>
          <w:tcPr>
            <w:tcW w:w="720" w:type="dxa"/>
            <w:vAlign w:val="center"/>
          </w:tcPr>
          <w:p w:rsidR="00096857" w:rsidRPr="00A10FB6" w:rsidRDefault="00096857" w:rsidP="009217F2">
            <w:pPr>
              <w:ind w:left="-667"/>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1.</w:t>
            </w:r>
            <w:r>
              <w:rPr>
                <w:rFonts w:ascii="Times New Roman" w:hAnsi="Times New Roman" w:cs="Times New Roman"/>
                <w:sz w:val="24"/>
                <w:szCs w:val="24"/>
              </w:rPr>
              <w:t>650</w:t>
            </w:r>
            <w:r w:rsidRPr="006765A4">
              <w:rPr>
                <w:rFonts w:ascii="Times New Roman" w:hAnsi="Times New Roman" w:cs="Times New Roman"/>
                <w:sz w:val="24"/>
                <w:szCs w:val="24"/>
              </w:rPr>
              <w:t xml:space="preserve">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12.</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 замразени кубче</w:t>
            </w:r>
          </w:p>
        </w:tc>
        <w:tc>
          <w:tcPr>
            <w:tcW w:w="720" w:type="dxa"/>
            <w:vAlign w:val="center"/>
          </w:tcPr>
          <w:p w:rsidR="00096857" w:rsidRPr="00A10FB6" w:rsidRDefault="00096857" w:rsidP="006765A4">
            <w:pPr>
              <w:ind w:left="-742"/>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13.</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720" w:type="dxa"/>
            <w:vAlign w:val="center"/>
          </w:tcPr>
          <w:p w:rsidR="00096857" w:rsidRPr="00A10FB6" w:rsidRDefault="00096857" w:rsidP="009217F2">
            <w:pPr>
              <w:ind w:left="-712"/>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 xml:space="preserve">14. </w:t>
            </w:r>
          </w:p>
        </w:tc>
        <w:tc>
          <w:tcPr>
            <w:tcW w:w="1800"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r>
              <w:rPr>
                <w:rFonts w:ascii="Times New Roman" w:hAnsi="Times New Roman" w:cs="Times New Roman"/>
                <w:sz w:val="24"/>
                <w:szCs w:val="24"/>
              </w:rPr>
              <w:t>, браншови стандарт 01/2011</w:t>
            </w:r>
          </w:p>
        </w:tc>
        <w:tc>
          <w:tcPr>
            <w:tcW w:w="720" w:type="dxa"/>
            <w:vAlign w:val="center"/>
          </w:tcPr>
          <w:p w:rsidR="00096857" w:rsidRPr="00A10FB6" w:rsidRDefault="00096857" w:rsidP="009217F2">
            <w:pPr>
              <w:ind w:left="-742"/>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14.</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Грах замразен </w:t>
            </w:r>
          </w:p>
        </w:tc>
        <w:tc>
          <w:tcPr>
            <w:tcW w:w="720" w:type="dxa"/>
            <w:vAlign w:val="center"/>
          </w:tcPr>
          <w:p w:rsidR="00096857" w:rsidRPr="00A10FB6" w:rsidRDefault="00096857" w:rsidP="006765A4">
            <w:pPr>
              <w:ind w:left="-652"/>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15.</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720" w:type="dxa"/>
            <w:vAlign w:val="center"/>
          </w:tcPr>
          <w:p w:rsidR="00096857" w:rsidRPr="00A10FB6" w:rsidRDefault="00096857" w:rsidP="006765A4">
            <w:pPr>
              <w:ind w:left="-682"/>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16.</w:t>
            </w:r>
          </w:p>
        </w:tc>
        <w:tc>
          <w:tcPr>
            <w:tcW w:w="1800" w:type="dxa"/>
            <w:vAlign w:val="bottom"/>
          </w:tcPr>
          <w:p w:rsidR="00096857" w:rsidRPr="00CD2549" w:rsidRDefault="00096857" w:rsidP="006765A4">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sz w:val="24"/>
                <w:szCs w:val="24"/>
              </w:rPr>
              <w:t xml:space="preserve">Пипер нарязан- замразен </w:t>
            </w:r>
          </w:p>
        </w:tc>
        <w:tc>
          <w:tcPr>
            <w:tcW w:w="720" w:type="dxa"/>
            <w:vAlign w:val="center"/>
          </w:tcPr>
          <w:p w:rsidR="00096857" w:rsidRPr="00A10FB6" w:rsidRDefault="00096857" w:rsidP="006765A4">
            <w:pPr>
              <w:ind w:left="-742"/>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17.</w:t>
            </w:r>
          </w:p>
        </w:tc>
        <w:tc>
          <w:tcPr>
            <w:tcW w:w="1800" w:type="dxa"/>
            <w:vAlign w:val="bottom"/>
          </w:tcPr>
          <w:p w:rsidR="00096857" w:rsidRPr="00CD2549" w:rsidRDefault="00096857" w:rsidP="006765A4">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color w:val="000000"/>
                <w:sz w:val="24"/>
                <w:szCs w:val="24"/>
              </w:rPr>
              <w:t>Пипер за пълнене – замразен</w:t>
            </w:r>
          </w:p>
        </w:tc>
        <w:tc>
          <w:tcPr>
            <w:tcW w:w="720" w:type="dxa"/>
            <w:vAlign w:val="center"/>
          </w:tcPr>
          <w:p w:rsidR="00096857" w:rsidRPr="00A10FB6" w:rsidRDefault="00096857" w:rsidP="006765A4">
            <w:pPr>
              <w:ind w:left="-742"/>
            </w:pPr>
            <w:r>
              <w:t>Кг.</w:t>
            </w:r>
          </w:p>
        </w:tc>
        <w:tc>
          <w:tcPr>
            <w:tcW w:w="2160" w:type="dxa"/>
            <w:vAlign w:val="center"/>
          </w:tcPr>
          <w:p w:rsidR="00096857" w:rsidRPr="002E6C86" w:rsidRDefault="00096857" w:rsidP="006765A4">
            <w:pPr>
              <w:ind w:firstLine="0"/>
              <w:rPr>
                <w:rFonts w:ascii="Times New Roman" w:hAnsi="Times New Roman" w:cs="Times New Roman"/>
                <w:sz w:val="24"/>
                <w:szCs w:val="24"/>
              </w:rPr>
            </w:pPr>
            <w:r w:rsidRPr="002E6C86">
              <w:rPr>
                <w:rFonts w:ascii="Times New Roman" w:hAnsi="Times New Roman" w:cs="Times New Roman"/>
                <w:sz w:val="24"/>
                <w:szCs w:val="24"/>
              </w:rPr>
              <w:t>Индивидуална опаковка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18.</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Пипер печен-замразен</w:t>
            </w:r>
          </w:p>
        </w:tc>
        <w:tc>
          <w:tcPr>
            <w:tcW w:w="720" w:type="dxa"/>
            <w:vAlign w:val="center"/>
          </w:tcPr>
          <w:p w:rsidR="00096857" w:rsidRPr="00A10FB6" w:rsidRDefault="00096857" w:rsidP="006765A4">
            <w:pPr>
              <w:ind w:left="-742"/>
            </w:pPr>
            <w:r>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19.</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720" w:type="dxa"/>
            <w:vAlign w:val="center"/>
          </w:tcPr>
          <w:p w:rsidR="00096857" w:rsidRPr="00A10FB6" w:rsidRDefault="00096857" w:rsidP="006765A4">
            <w:pPr>
              <w:ind w:left="-697"/>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tc>
          <w:tcPr>
            <w:tcW w:w="720" w:type="dxa"/>
          </w:tcPr>
          <w:p w:rsidR="00096857" w:rsidRDefault="00096857" w:rsidP="00DB3C7C">
            <w:pPr>
              <w:ind w:firstLine="0"/>
            </w:pPr>
            <w:r>
              <w:t xml:space="preserve">20. </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t>Тиквички замразени, кубче</w:t>
            </w:r>
          </w:p>
        </w:tc>
        <w:tc>
          <w:tcPr>
            <w:tcW w:w="720" w:type="dxa"/>
            <w:vAlign w:val="center"/>
          </w:tcPr>
          <w:p w:rsidR="00096857" w:rsidRPr="00A10FB6" w:rsidRDefault="00096857" w:rsidP="006765A4">
            <w:pPr>
              <w:ind w:left="-697"/>
            </w:pPr>
            <w:r>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21.</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Карфиол замразен </w:t>
            </w:r>
          </w:p>
        </w:tc>
        <w:tc>
          <w:tcPr>
            <w:tcW w:w="720" w:type="dxa"/>
            <w:vAlign w:val="center"/>
          </w:tcPr>
          <w:p w:rsidR="00096857" w:rsidRPr="00A10FB6" w:rsidRDefault="00096857" w:rsidP="006765A4">
            <w:pPr>
              <w:ind w:left="-697"/>
            </w:pPr>
            <w:r w:rsidRPr="00A10FB6">
              <w:t>Кг.</w:t>
            </w:r>
          </w:p>
        </w:tc>
        <w:tc>
          <w:tcPr>
            <w:tcW w:w="2160" w:type="dxa"/>
            <w:vAlign w:val="center"/>
          </w:tcPr>
          <w:p w:rsidR="00096857" w:rsidRPr="006765A4" w:rsidRDefault="00096857"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E8335C">
        <w:tc>
          <w:tcPr>
            <w:tcW w:w="720" w:type="dxa"/>
          </w:tcPr>
          <w:p w:rsidR="00096857" w:rsidRDefault="00096857" w:rsidP="00DB3C7C">
            <w:pPr>
              <w:ind w:firstLine="0"/>
            </w:pPr>
            <w:r>
              <w:t>22.</w:t>
            </w:r>
          </w:p>
        </w:tc>
        <w:tc>
          <w:tcPr>
            <w:tcW w:w="1800" w:type="dxa"/>
            <w:vAlign w:val="bottom"/>
          </w:tcPr>
          <w:p w:rsidR="00096857" w:rsidRPr="006765A4" w:rsidRDefault="00096857" w:rsidP="006765A4">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Броколи замразени</w:t>
            </w:r>
          </w:p>
        </w:tc>
        <w:tc>
          <w:tcPr>
            <w:tcW w:w="7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096857" w:rsidRPr="00D262D2" w:rsidRDefault="00096857" w:rsidP="00DB3C7C"/>
        </w:tc>
        <w:tc>
          <w:tcPr>
            <w:tcW w:w="1440" w:type="dxa"/>
          </w:tcPr>
          <w:p w:rsidR="00096857" w:rsidRPr="00D262D2" w:rsidRDefault="00096857" w:rsidP="00DB3C7C"/>
        </w:tc>
      </w:tr>
    </w:tbl>
    <w:p w:rsidR="00096857" w:rsidRPr="00B77E8A" w:rsidRDefault="00096857" w:rsidP="004332B1">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414E50">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414E50">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414E50">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414E50">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414E50">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Pr>
          <w:rFonts w:ascii="Times New Roman" w:hAnsi="Times New Roman" w:cs="Times New Roman"/>
          <w:sz w:val="24"/>
          <w:szCs w:val="24"/>
        </w:rPr>
        <w:t>.</w:t>
      </w:r>
    </w:p>
    <w:p w:rsidR="00096857" w:rsidRDefault="00096857" w:rsidP="004332B1">
      <w:pPr>
        <w:rPr>
          <w:rFonts w:ascii="Times New Roman" w:hAnsi="Times New Roman" w:cs="Times New Roman"/>
          <w:sz w:val="24"/>
          <w:szCs w:val="24"/>
        </w:rPr>
      </w:pPr>
    </w:p>
    <w:p w:rsidR="00096857" w:rsidRDefault="00096857" w:rsidP="004332B1">
      <w:pPr>
        <w:rPr>
          <w:rFonts w:ascii="Times New Roman" w:hAnsi="Times New Roman" w:cs="Times New Roman"/>
          <w:sz w:val="24"/>
          <w:szCs w:val="24"/>
        </w:rPr>
      </w:pPr>
    </w:p>
    <w:p w:rsidR="00096857" w:rsidRPr="00306158" w:rsidRDefault="00096857" w:rsidP="004332B1">
      <w:pPr>
        <w:rPr>
          <w:rFonts w:ascii="Times New Roman" w:hAnsi="Times New Roman" w:cs="Times New Roman"/>
          <w:sz w:val="24"/>
          <w:szCs w:val="24"/>
        </w:rPr>
      </w:pPr>
    </w:p>
    <w:p w:rsidR="00096857" w:rsidRPr="00306158" w:rsidRDefault="00096857" w:rsidP="004332B1">
      <w:pPr>
        <w:ind w:firstLine="0"/>
        <w:rPr>
          <w:rFonts w:ascii="Times New Roman" w:hAnsi="Times New Roman" w:cs="Times New Roman"/>
          <w:sz w:val="24"/>
          <w:szCs w:val="24"/>
          <w:lang w:val="ru-RU"/>
        </w:rPr>
      </w:pPr>
    </w:p>
    <w:p w:rsidR="00096857" w:rsidRPr="00306158" w:rsidRDefault="00096857"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4332B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4332B1">
      <w:pPr>
        <w:suppressAutoHyphens/>
        <w:rPr>
          <w:rFonts w:ascii="Times New Roman" w:hAnsi="Times New Roman" w:cs="Times New Roman"/>
          <w:sz w:val="24"/>
          <w:szCs w:val="24"/>
          <w:lang w:val="ru-RU"/>
        </w:rPr>
      </w:pPr>
    </w:p>
    <w:p w:rsidR="00096857" w:rsidRDefault="00096857" w:rsidP="005477F8">
      <w:pPr>
        <w:suppressAutoHyphens/>
        <w:rPr>
          <w:rFonts w:ascii="Times New Roman" w:hAnsi="Times New Roman" w:cs="Times New Roman"/>
          <w:sz w:val="24"/>
          <w:szCs w:val="24"/>
          <w:lang w:val="ru-RU"/>
        </w:rPr>
      </w:pPr>
    </w:p>
    <w:p w:rsidR="00096857" w:rsidRPr="00306158" w:rsidRDefault="00096857" w:rsidP="00AE32D4">
      <w:pPr>
        <w:rPr>
          <w:rFonts w:ascii="Times New Roman" w:hAnsi="Times New Roman" w:cs="Times New Roman"/>
          <w:sz w:val="24"/>
          <w:szCs w:val="24"/>
          <w:lang w:val="ru-RU"/>
        </w:rPr>
      </w:pPr>
    </w:p>
    <w:p w:rsidR="00096857" w:rsidRDefault="00096857" w:rsidP="00216993">
      <w:pPr>
        <w:suppressLineNumbers/>
        <w:suppressAutoHyphens/>
        <w:spacing w:after="0"/>
        <w:ind w:firstLine="0"/>
        <w:jc w:val="left"/>
      </w:pPr>
    </w:p>
    <w:p w:rsidR="00096857" w:rsidRDefault="00096857" w:rsidP="00216993">
      <w:pPr>
        <w:suppressLineNumbers/>
        <w:suppressAutoHyphens/>
        <w:spacing w:after="0"/>
        <w:jc w:val="right"/>
      </w:pPr>
    </w:p>
    <w:p w:rsidR="00096857" w:rsidRDefault="00096857" w:rsidP="00216993">
      <w:pPr>
        <w:suppressLineNumbers/>
        <w:suppressAutoHyphens/>
        <w:spacing w:after="0"/>
        <w:jc w:val="right"/>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Default="00096857" w:rsidP="00216993">
      <w:pPr>
        <w:rPr>
          <w:rFonts w:ascii="Times New Roman" w:hAnsi="Times New Roman" w:cs="Times New Roman"/>
          <w:sz w:val="24"/>
          <w:szCs w:val="24"/>
          <w:lang w:val="ru-RU"/>
        </w:rPr>
      </w:pPr>
    </w:p>
    <w:p w:rsidR="00096857" w:rsidRPr="00CE65E2" w:rsidRDefault="00096857" w:rsidP="00ED591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096857" w:rsidRPr="006E4533" w:rsidRDefault="00096857" w:rsidP="00ED5912">
      <w:pPr>
        <w:suppressLineNumbers/>
        <w:suppressAutoHyphens/>
        <w:spacing w:after="0"/>
        <w:jc w:val="right"/>
        <w:rPr>
          <w:rFonts w:ascii="Times New Roman" w:hAnsi="Times New Roman" w:cs="Times New Roman"/>
          <w:sz w:val="24"/>
          <w:szCs w:val="24"/>
        </w:rPr>
      </w:pPr>
    </w:p>
    <w:p w:rsidR="00096857" w:rsidRDefault="00096857" w:rsidP="00ED5912">
      <w:pPr>
        <w:suppressLineNumbers/>
        <w:suppressAutoHyphens/>
        <w:spacing w:after="0"/>
        <w:jc w:val="right"/>
      </w:pPr>
    </w:p>
    <w:p w:rsidR="00096857" w:rsidRPr="00B77E8A" w:rsidRDefault="00096857" w:rsidP="00ED591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77E8A" w:rsidRDefault="00096857" w:rsidP="00ED591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Default="00096857" w:rsidP="00ED5912">
      <w:pPr>
        <w:rPr>
          <w:rFonts w:ascii="Times New Roman" w:hAnsi="Times New Roman" w:cs="Times New Roman"/>
          <w:sz w:val="24"/>
          <w:szCs w:val="24"/>
        </w:rPr>
      </w:pPr>
      <w:r>
        <w:rPr>
          <w:rFonts w:ascii="Times New Roman" w:hAnsi="Times New Roman" w:cs="Times New Roman"/>
          <w:sz w:val="24"/>
          <w:szCs w:val="24"/>
        </w:rPr>
        <w:t xml:space="preserve">                 </w:t>
      </w:r>
      <w:r w:rsidRPr="00B77E8A">
        <w:rPr>
          <w:rFonts w:ascii="Times New Roman" w:hAnsi="Times New Roman" w:cs="Times New Roman"/>
          <w:sz w:val="24"/>
          <w:szCs w:val="24"/>
        </w:rPr>
        <w:t xml:space="preserve"> </w:t>
      </w:r>
    </w:p>
    <w:p w:rsidR="00096857" w:rsidRPr="00B77E8A" w:rsidRDefault="00096857" w:rsidP="00ED5912">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ED591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ED591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ED5912" w:rsidRDefault="00096857" w:rsidP="00ED5912">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"ПОДПРАВКИ - ПРЕСНИ И ИЗСУШЕНИ, И ДРУГИ ХРАНИ"</w:t>
      </w:r>
    </w:p>
    <w:p w:rsidR="00096857" w:rsidRPr="007E3188" w:rsidRDefault="00096857" w:rsidP="00ED5912">
      <w:pPr>
        <w:jc w:val="center"/>
        <w:rPr>
          <w:rFonts w:ascii="Times New Roman" w:hAnsi="Times New Roman" w:cs="Times New Roman"/>
          <w:sz w:val="24"/>
          <w:szCs w:val="24"/>
        </w:rPr>
      </w:pPr>
    </w:p>
    <w:p w:rsidR="00096857" w:rsidRPr="00B77E8A" w:rsidRDefault="00096857" w:rsidP="00ED5912">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ED5912">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ED591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ED5912">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Подправки – пресни и изсушени, и други храни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ED591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Pr="00B77E8A" w:rsidRDefault="00096857" w:rsidP="00ED591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900"/>
        <w:gridCol w:w="2160"/>
        <w:gridCol w:w="3060"/>
        <w:gridCol w:w="1440"/>
      </w:tblGrid>
      <w:tr w:rsidR="00096857" w:rsidRPr="006B360F" w:rsidTr="004257B6">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90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44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4257B6">
        <w:tc>
          <w:tcPr>
            <w:tcW w:w="720" w:type="dxa"/>
          </w:tcPr>
          <w:p w:rsidR="00096857" w:rsidRPr="00D262D2" w:rsidRDefault="00096857" w:rsidP="00DB3C7C">
            <w:pPr>
              <w:ind w:firstLine="0"/>
            </w:pPr>
            <w:r w:rsidRPr="00D262D2">
              <w:t xml:space="preserve">1. </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900" w:type="dxa"/>
            <w:vAlign w:val="center"/>
          </w:tcPr>
          <w:p w:rsidR="00096857" w:rsidRPr="005B7AF4" w:rsidRDefault="00096857" w:rsidP="009217F2">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0.002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Pr="00D262D2" w:rsidRDefault="00096857" w:rsidP="00DB3C7C">
            <w:pPr>
              <w:ind w:firstLine="0"/>
            </w:pPr>
            <w:r>
              <w:t>2.</w:t>
            </w:r>
          </w:p>
        </w:tc>
        <w:tc>
          <w:tcPr>
            <w:tcW w:w="1800" w:type="dxa"/>
            <w:vAlign w:val="bottom"/>
          </w:tcPr>
          <w:p w:rsidR="00096857" w:rsidRPr="0043517D" w:rsidRDefault="00096857" w:rsidP="0043517D">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w:t>
            </w:r>
            <w:r w:rsidRPr="0043517D">
              <w:rPr>
                <w:rFonts w:ascii="Times New Roman" w:hAnsi="Times New Roman" w:cs="Times New Roman"/>
                <w:sz w:val="24"/>
                <w:szCs w:val="24"/>
              </w:rPr>
              <w:t>акпулвер</w:t>
            </w:r>
          </w:p>
        </w:tc>
        <w:tc>
          <w:tcPr>
            <w:tcW w:w="900" w:type="dxa"/>
            <w:vAlign w:val="center"/>
          </w:tcPr>
          <w:p w:rsidR="00096857" w:rsidRPr="005B7AF4" w:rsidRDefault="00096857" w:rsidP="00DB3C7C">
            <w:pPr>
              <w:ind w:left="-697"/>
              <w:rPr>
                <w:rFonts w:ascii="Times New Roman" w:hAnsi="Times New Roman" w:cs="Times New Roman"/>
                <w:sz w:val="24"/>
                <w:szCs w:val="24"/>
              </w:rPr>
            </w:pPr>
            <w:r>
              <w:rPr>
                <w:rFonts w:ascii="Times New Roman" w:hAnsi="Times New Roman" w:cs="Times New Roman"/>
                <w:sz w:val="24"/>
                <w:szCs w:val="24"/>
              </w:rPr>
              <w:t>Бр.</w:t>
            </w:r>
          </w:p>
        </w:tc>
        <w:tc>
          <w:tcPr>
            <w:tcW w:w="2160" w:type="dxa"/>
            <w:vAlign w:val="center"/>
          </w:tcPr>
          <w:p w:rsidR="00096857" w:rsidRPr="00364B4B" w:rsidRDefault="00096857"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w:t>
            </w:r>
            <w:r>
              <w:rPr>
                <w:rFonts w:ascii="Times New Roman" w:hAnsi="Times New Roman" w:cs="Times New Roman"/>
                <w:sz w:val="24"/>
                <w:szCs w:val="24"/>
              </w:rPr>
              <w:t>а</w:t>
            </w:r>
            <w:r w:rsidRPr="00364B4B">
              <w:rPr>
                <w:rFonts w:ascii="Times New Roman" w:hAnsi="Times New Roman" w:cs="Times New Roman"/>
                <w:sz w:val="24"/>
                <w:szCs w:val="24"/>
              </w:rPr>
              <w:t xml:space="preserve"> опаковк</w:t>
            </w:r>
            <w:r>
              <w:rPr>
                <w:rFonts w:ascii="Times New Roman" w:hAnsi="Times New Roman" w:cs="Times New Roman"/>
                <w:sz w:val="24"/>
                <w:szCs w:val="24"/>
              </w:rPr>
              <w:t>а</w:t>
            </w:r>
            <w:r w:rsidRPr="00364B4B">
              <w:rPr>
                <w:rFonts w:ascii="Times New Roman" w:hAnsi="Times New Roman" w:cs="Times New Roman"/>
                <w:sz w:val="24"/>
                <w:szCs w:val="24"/>
              </w:rPr>
              <w:t xml:space="preserve"> от 0.010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Pr="00D262D2" w:rsidRDefault="00096857" w:rsidP="00DB3C7C">
            <w:pPr>
              <w:ind w:firstLine="0"/>
            </w:pPr>
            <w:r>
              <w:t>3.</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Сода </w:t>
            </w:r>
            <w:r w:rsidRPr="0043517D">
              <w:rPr>
                <w:rFonts w:ascii="Times New Roman" w:hAnsi="Times New Roman" w:cs="Times New Roman"/>
                <w:sz w:val="24"/>
                <w:szCs w:val="24"/>
              </w:rPr>
              <w:t>бикарбонат</w:t>
            </w:r>
          </w:p>
        </w:tc>
        <w:tc>
          <w:tcPr>
            <w:tcW w:w="900" w:type="dxa"/>
            <w:vAlign w:val="center"/>
          </w:tcPr>
          <w:p w:rsidR="00096857" w:rsidRPr="005B7AF4" w:rsidRDefault="00096857" w:rsidP="009217F2">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w:t>
            </w:r>
            <w:r>
              <w:rPr>
                <w:rFonts w:ascii="Times New Roman" w:hAnsi="Times New Roman" w:cs="Times New Roman"/>
                <w:sz w:val="24"/>
                <w:szCs w:val="24"/>
              </w:rPr>
              <w:t>а</w:t>
            </w:r>
            <w:r w:rsidRPr="00364B4B">
              <w:rPr>
                <w:rFonts w:ascii="Times New Roman" w:hAnsi="Times New Roman" w:cs="Times New Roman"/>
                <w:sz w:val="24"/>
                <w:szCs w:val="24"/>
              </w:rPr>
              <w:t xml:space="preserve"> опаковк</w:t>
            </w:r>
            <w:r>
              <w:rPr>
                <w:rFonts w:ascii="Times New Roman" w:hAnsi="Times New Roman" w:cs="Times New Roman"/>
                <w:sz w:val="24"/>
                <w:szCs w:val="24"/>
              </w:rPr>
              <w:t>а</w:t>
            </w:r>
            <w:r w:rsidRPr="00364B4B">
              <w:rPr>
                <w:rFonts w:ascii="Times New Roman" w:hAnsi="Times New Roman" w:cs="Times New Roman"/>
                <w:sz w:val="24"/>
                <w:szCs w:val="24"/>
              </w:rPr>
              <w:t xml:space="preserve"> от 0.</w:t>
            </w:r>
            <w:r>
              <w:rPr>
                <w:rFonts w:ascii="Times New Roman" w:hAnsi="Times New Roman" w:cs="Times New Roman"/>
                <w:sz w:val="24"/>
                <w:szCs w:val="24"/>
              </w:rPr>
              <w:t>100</w:t>
            </w:r>
            <w:r w:rsidRPr="00364B4B">
              <w:rPr>
                <w:rFonts w:ascii="Times New Roman" w:hAnsi="Times New Roman" w:cs="Times New Roman"/>
                <w:sz w:val="24"/>
                <w:szCs w:val="24"/>
              </w:rPr>
              <w:t xml:space="preserve">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4.</w:t>
            </w:r>
          </w:p>
        </w:tc>
        <w:tc>
          <w:tcPr>
            <w:tcW w:w="1800" w:type="dxa"/>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900" w:type="dxa"/>
            <w:vAlign w:val="center"/>
          </w:tcPr>
          <w:p w:rsidR="00096857" w:rsidRPr="005B7AF4" w:rsidRDefault="00096857" w:rsidP="009217F2">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5.</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900" w:type="dxa"/>
            <w:vAlign w:val="center"/>
          </w:tcPr>
          <w:p w:rsidR="00096857" w:rsidRPr="005B7AF4" w:rsidRDefault="00096857" w:rsidP="009217F2">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6.</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900" w:type="dxa"/>
            <w:vAlign w:val="center"/>
          </w:tcPr>
          <w:p w:rsidR="00096857" w:rsidRPr="005B7AF4" w:rsidRDefault="00096857" w:rsidP="009217F2">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7.</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90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8.</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900" w:type="dxa"/>
            <w:vAlign w:val="center"/>
          </w:tcPr>
          <w:p w:rsidR="00096857" w:rsidRPr="005B7AF4" w:rsidRDefault="00096857" w:rsidP="009217F2">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9.</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90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10.</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90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11.</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90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Кути</w:t>
            </w:r>
            <w:r>
              <w:rPr>
                <w:rFonts w:ascii="Times New Roman" w:hAnsi="Times New Roman" w:cs="Times New Roman"/>
                <w:sz w:val="24"/>
                <w:szCs w:val="24"/>
              </w:rPr>
              <w:t>я</w:t>
            </w:r>
            <w:r w:rsidRPr="005B7AF4">
              <w:rPr>
                <w:rFonts w:ascii="Times New Roman" w:hAnsi="Times New Roman" w:cs="Times New Roman"/>
                <w:sz w:val="24"/>
                <w:szCs w:val="24"/>
              </w:rPr>
              <w:t>я.</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Default="00096857" w:rsidP="00DB3C7C">
            <w:pPr>
              <w:ind w:firstLine="0"/>
            </w:pPr>
            <w:r>
              <w:t>12.</w:t>
            </w:r>
          </w:p>
        </w:tc>
        <w:tc>
          <w:tcPr>
            <w:tcW w:w="1800"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900" w:type="dxa"/>
            <w:vAlign w:val="center"/>
          </w:tcPr>
          <w:p w:rsidR="00096857" w:rsidRPr="005B7AF4" w:rsidRDefault="00096857" w:rsidP="009217F2">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3060" w:type="dxa"/>
          </w:tcPr>
          <w:p w:rsidR="00096857" w:rsidRPr="00D262D2" w:rsidRDefault="00096857" w:rsidP="00DB3C7C"/>
        </w:tc>
        <w:tc>
          <w:tcPr>
            <w:tcW w:w="1440" w:type="dxa"/>
          </w:tcPr>
          <w:p w:rsidR="00096857" w:rsidRPr="00D262D2" w:rsidRDefault="00096857" w:rsidP="00DB3C7C"/>
        </w:tc>
      </w:tr>
      <w:tr w:rsidR="00096857" w:rsidRPr="00D262D2" w:rsidTr="004257B6">
        <w:tc>
          <w:tcPr>
            <w:tcW w:w="720" w:type="dxa"/>
          </w:tcPr>
          <w:p w:rsidR="00096857" w:rsidRPr="00D262D2" w:rsidRDefault="00096857" w:rsidP="00DB3C7C">
            <w:pPr>
              <w:ind w:firstLine="0"/>
            </w:pPr>
            <w:r>
              <w:t>13.</w:t>
            </w:r>
          </w:p>
        </w:tc>
        <w:tc>
          <w:tcPr>
            <w:tcW w:w="1800" w:type="dxa"/>
            <w:vAlign w:val="bottom"/>
          </w:tcPr>
          <w:p w:rsidR="00096857" w:rsidRPr="0043517D" w:rsidRDefault="00096857"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900" w:type="dxa"/>
            <w:vAlign w:val="center"/>
          </w:tcPr>
          <w:p w:rsidR="00096857" w:rsidRPr="005B7AF4" w:rsidRDefault="00096857"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096857" w:rsidRPr="00D262D2" w:rsidRDefault="00096857" w:rsidP="00DB3C7C"/>
        </w:tc>
        <w:tc>
          <w:tcPr>
            <w:tcW w:w="1440" w:type="dxa"/>
          </w:tcPr>
          <w:p w:rsidR="00096857" w:rsidRPr="00D262D2" w:rsidRDefault="00096857" w:rsidP="00DB3C7C"/>
        </w:tc>
      </w:tr>
    </w:tbl>
    <w:p w:rsidR="00096857" w:rsidRPr="00B77E8A" w:rsidRDefault="00096857" w:rsidP="00ED5912">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414E50">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414E50">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414E50">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414E50">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414E50">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306158" w:rsidRDefault="00096857" w:rsidP="00414E50">
      <w:pPr>
        <w:rPr>
          <w:rFonts w:ascii="Times New Roman" w:hAnsi="Times New Roman" w:cs="Times New Roman"/>
          <w:sz w:val="24"/>
          <w:szCs w:val="24"/>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096857" w:rsidRPr="00306158" w:rsidRDefault="00096857" w:rsidP="00ED5912">
      <w:pPr>
        <w:rPr>
          <w:rFonts w:ascii="Times New Roman" w:hAnsi="Times New Roman" w:cs="Times New Roman"/>
          <w:sz w:val="24"/>
          <w:szCs w:val="24"/>
        </w:rPr>
      </w:pPr>
    </w:p>
    <w:p w:rsidR="00096857" w:rsidRPr="00306158" w:rsidRDefault="00096857" w:rsidP="00ED5912">
      <w:pPr>
        <w:ind w:firstLine="0"/>
        <w:rPr>
          <w:rFonts w:ascii="Times New Roman" w:hAnsi="Times New Roman" w:cs="Times New Roman"/>
          <w:sz w:val="24"/>
          <w:szCs w:val="24"/>
          <w:lang w:val="ru-RU"/>
        </w:rPr>
      </w:pPr>
    </w:p>
    <w:p w:rsidR="00096857" w:rsidRPr="00306158" w:rsidRDefault="00096857"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306158" w:rsidRDefault="00096857" w:rsidP="00ED591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ED5912">
      <w:pPr>
        <w:suppressAutoHyphens/>
        <w:rPr>
          <w:rFonts w:ascii="Times New Roman" w:hAnsi="Times New Roman" w:cs="Times New Roman"/>
          <w:sz w:val="24"/>
          <w:szCs w:val="24"/>
          <w:lang w:val="ru-RU"/>
        </w:rPr>
      </w:pPr>
    </w:p>
    <w:p w:rsidR="00096857" w:rsidRDefault="00096857" w:rsidP="00ED5912">
      <w:pPr>
        <w:suppressAutoHyphens/>
        <w:rPr>
          <w:rFonts w:ascii="Times New Roman" w:hAnsi="Times New Roman" w:cs="Times New Roman"/>
          <w:sz w:val="24"/>
          <w:szCs w:val="24"/>
          <w:lang w:val="ru-RU"/>
        </w:rPr>
      </w:pPr>
    </w:p>
    <w:p w:rsidR="00096857" w:rsidRDefault="00096857" w:rsidP="00ED5912">
      <w:pPr>
        <w:suppressAutoHyphens/>
        <w:rPr>
          <w:rFonts w:ascii="Times New Roman" w:hAnsi="Times New Roman" w:cs="Times New Roman"/>
          <w:sz w:val="24"/>
          <w:szCs w:val="24"/>
          <w:lang w:val="ru-RU"/>
        </w:rPr>
      </w:pPr>
    </w:p>
    <w:p w:rsidR="00096857" w:rsidRDefault="00096857" w:rsidP="00ED5912">
      <w:pPr>
        <w:suppressAutoHyphens/>
        <w:rPr>
          <w:rFonts w:ascii="Times New Roman" w:hAnsi="Times New Roman" w:cs="Times New Roman"/>
          <w:sz w:val="24"/>
          <w:szCs w:val="24"/>
          <w:lang w:val="ru-RU"/>
        </w:rPr>
      </w:pPr>
    </w:p>
    <w:p w:rsidR="00096857" w:rsidRPr="00CE65E2" w:rsidRDefault="00096857" w:rsidP="00826B65">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096857" w:rsidRDefault="00096857" w:rsidP="001F02B9">
      <w:pPr>
        <w:suppressLineNumbers/>
        <w:suppressAutoHyphens/>
        <w:spacing w:after="0"/>
        <w:jc w:val="left"/>
      </w:pPr>
    </w:p>
    <w:p w:rsidR="00096857" w:rsidRPr="00B77E8A" w:rsidRDefault="00096857" w:rsidP="00826B65">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1F02B9" w:rsidRDefault="00096857" w:rsidP="001F02B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826B65">
      <w:pPr>
        <w:rPr>
          <w:rFonts w:ascii="Times New Roman" w:hAnsi="Times New Roman" w:cs="Times New Roman"/>
          <w:b/>
          <w:bCs/>
          <w:sz w:val="28"/>
          <w:szCs w:val="28"/>
        </w:rPr>
      </w:pPr>
      <w:r>
        <w:rPr>
          <w:rFonts w:ascii="Times New Roman" w:hAnsi="Times New Roman" w:cs="Times New Roman"/>
          <w:sz w:val="24"/>
          <w:szCs w:val="24"/>
        </w:rPr>
        <w:t xml:space="preserve">                                 </w:t>
      </w:r>
      <w:r w:rsidRPr="00B77E8A">
        <w:rPr>
          <w:rFonts w:ascii="Times New Roman" w:hAnsi="Times New Roman" w:cs="Times New Roman"/>
          <w:b/>
          <w:bCs/>
          <w:sz w:val="28"/>
          <w:szCs w:val="28"/>
        </w:rPr>
        <w:t>ТЕХНИЧЕСКО ПРЕДЛОЖЕНИЕ</w:t>
      </w:r>
    </w:p>
    <w:p w:rsidR="00096857" w:rsidRPr="00B77E8A" w:rsidRDefault="00096857" w:rsidP="00826B65">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826B65">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ED5912" w:rsidRDefault="00096857" w:rsidP="00826B65">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ED5912">
        <w:rPr>
          <w:rFonts w:ascii="Times New Roman" w:hAnsi="Times New Roman" w:cs="Times New Roman"/>
          <w:b/>
          <w:bCs/>
          <w:sz w:val="24"/>
          <w:szCs w:val="24"/>
        </w:rPr>
        <w:t>"</w:t>
      </w:r>
    </w:p>
    <w:p w:rsidR="00096857" w:rsidRPr="007E3188" w:rsidRDefault="00096857" w:rsidP="00826B65">
      <w:pPr>
        <w:jc w:val="center"/>
        <w:rPr>
          <w:rFonts w:ascii="Times New Roman" w:hAnsi="Times New Roman" w:cs="Times New Roman"/>
          <w:sz w:val="24"/>
          <w:szCs w:val="24"/>
        </w:rPr>
      </w:pPr>
    </w:p>
    <w:p w:rsidR="00096857" w:rsidRPr="00B77E8A" w:rsidRDefault="00096857" w:rsidP="00826B65">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826B65">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826B65">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B77E8A" w:rsidRDefault="00096857" w:rsidP="00826B65">
      <w:pPr>
        <w:rPr>
          <w:rFonts w:ascii="Times New Roman" w:hAnsi="Times New Roman" w:cs="Times New Roman"/>
          <w:sz w:val="24"/>
          <w:szCs w:val="24"/>
        </w:rPr>
      </w:pPr>
      <w:r w:rsidRPr="00B77E8A">
        <w:rPr>
          <w:rFonts w:ascii="Times New Roman" w:hAnsi="Times New Roman" w:cs="Times New Roman"/>
          <w:sz w:val="24"/>
          <w:szCs w:val="24"/>
        </w:rPr>
        <w:t xml:space="preserve">Ви представям нашето техническо предложение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096857" w:rsidRPr="00B77E8A" w:rsidRDefault="00096857" w:rsidP="00826B65">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096857" w:rsidRDefault="00096857" w:rsidP="00826B65">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p w:rsidR="00096857" w:rsidRDefault="00096857" w:rsidP="00826B65">
      <w:pPr>
        <w:rPr>
          <w:rFonts w:ascii="Times New Roman" w:hAnsi="Times New Roman" w:cs="Times New Roman"/>
          <w:sz w:val="24"/>
          <w:szCs w:val="24"/>
        </w:rPr>
      </w:pPr>
    </w:p>
    <w:p w:rsidR="00096857" w:rsidRPr="00B77E8A" w:rsidRDefault="00096857" w:rsidP="00826B65">
      <w:pPr>
        <w:rPr>
          <w:rFonts w:ascii="Times New Roman" w:hAnsi="Times New Roman" w:cs="Times New Roman"/>
          <w:sz w:val="24"/>
          <w:szCs w:val="24"/>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620"/>
      </w:tblGrid>
      <w:tr w:rsidR="00096857" w:rsidRPr="006B360F" w:rsidTr="00745CE3">
        <w:tc>
          <w:tcPr>
            <w:tcW w:w="720" w:type="dxa"/>
            <w:shd w:val="clear" w:color="auto" w:fill="D9D9D9"/>
          </w:tcPr>
          <w:p w:rsidR="00096857" w:rsidRPr="006B360F" w:rsidRDefault="00096857" w:rsidP="00DB3C7C">
            <w:pPr>
              <w:ind w:firstLine="0"/>
              <w:rPr>
                <w:b/>
                <w:bCs/>
              </w:rPr>
            </w:pPr>
            <w:r w:rsidRPr="006B360F">
              <w:rPr>
                <w:b/>
                <w:bCs/>
              </w:rPr>
              <w:t>№</w:t>
            </w:r>
          </w:p>
        </w:tc>
        <w:tc>
          <w:tcPr>
            <w:tcW w:w="1800" w:type="dxa"/>
            <w:shd w:val="clear" w:color="auto" w:fill="D9D9D9"/>
          </w:tcPr>
          <w:p w:rsidR="00096857" w:rsidRPr="006B360F" w:rsidRDefault="00096857" w:rsidP="00DB3C7C">
            <w:pPr>
              <w:ind w:firstLine="0"/>
              <w:rPr>
                <w:b/>
                <w:bCs/>
              </w:rPr>
            </w:pPr>
            <w:r w:rsidRPr="006B360F">
              <w:rPr>
                <w:b/>
                <w:bCs/>
              </w:rPr>
              <w:t>Продукт</w:t>
            </w:r>
          </w:p>
        </w:tc>
        <w:tc>
          <w:tcPr>
            <w:tcW w:w="720" w:type="dxa"/>
            <w:shd w:val="clear" w:color="auto" w:fill="D9D9D9"/>
          </w:tcPr>
          <w:p w:rsidR="00096857" w:rsidRPr="006B360F" w:rsidRDefault="00096857" w:rsidP="00DB3C7C">
            <w:pPr>
              <w:ind w:firstLine="0"/>
              <w:rPr>
                <w:b/>
                <w:bCs/>
              </w:rPr>
            </w:pPr>
            <w:r w:rsidRPr="006B360F">
              <w:rPr>
                <w:b/>
                <w:bCs/>
              </w:rPr>
              <w:t>Мярка</w:t>
            </w:r>
          </w:p>
        </w:tc>
        <w:tc>
          <w:tcPr>
            <w:tcW w:w="2160" w:type="dxa"/>
            <w:shd w:val="clear" w:color="auto" w:fill="D9D9D9"/>
          </w:tcPr>
          <w:p w:rsidR="00096857" w:rsidRPr="006B360F" w:rsidRDefault="00096857" w:rsidP="00DB3C7C">
            <w:pPr>
              <w:ind w:firstLine="0"/>
              <w:rPr>
                <w:b/>
                <w:bCs/>
              </w:rPr>
            </w:pPr>
            <w:r>
              <w:rPr>
                <w:b/>
                <w:bCs/>
              </w:rPr>
              <w:t>Опаковка</w:t>
            </w:r>
          </w:p>
        </w:tc>
        <w:tc>
          <w:tcPr>
            <w:tcW w:w="3060" w:type="dxa"/>
            <w:shd w:val="clear" w:color="auto" w:fill="D9D9D9"/>
          </w:tcPr>
          <w:p w:rsidR="00096857" w:rsidRPr="006B360F" w:rsidRDefault="00096857" w:rsidP="00DB3C7C">
            <w:pPr>
              <w:ind w:firstLine="0"/>
              <w:rPr>
                <w:b/>
                <w:bCs/>
              </w:rPr>
            </w:pPr>
            <w:r w:rsidRPr="006B360F">
              <w:rPr>
                <w:b/>
                <w:bCs/>
              </w:rPr>
              <w:t>Основни характеристики на продуктите, предлагани от участника</w:t>
            </w:r>
          </w:p>
        </w:tc>
        <w:tc>
          <w:tcPr>
            <w:tcW w:w="1620" w:type="dxa"/>
            <w:shd w:val="clear" w:color="auto" w:fill="D9D9D9"/>
          </w:tcPr>
          <w:p w:rsidR="00096857" w:rsidRPr="006B360F" w:rsidRDefault="00096857" w:rsidP="00DB3C7C">
            <w:pPr>
              <w:ind w:firstLine="0"/>
              <w:rPr>
                <w:b/>
                <w:bCs/>
              </w:rPr>
            </w:pPr>
            <w:r w:rsidRPr="006B360F">
              <w:rPr>
                <w:b/>
                <w:bCs/>
              </w:rPr>
              <w:t>Производител на хранителните продукти, доставяни от участника</w:t>
            </w:r>
          </w:p>
        </w:tc>
      </w:tr>
      <w:tr w:rsidR="00096857" w:rsidRPr="00D262D2" w:rsidTr="00745CE3">
        <w:tc>
          <w:tcPr>
            <w:tcW w:w="720" w:type="dxa"/>
          </w:tcPr>
          <w:p w:rsidR="00096857" w:rsidRPr="00D262D2" w:rsidRDefault="00096857" w:rsidP="00DB3C7C">
            <w:pPr>
              <w:ind w:firstLine="0"/>
            </w:pPr>
            <w:r w:rsidRPr="00D262D2">
              <w:t xml:space="preserve">1. </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720" w:type="dxa"/>
            <w:vAlign w:val="center"/>
          </w:tcPr>
          <w:p w:rsidR="00096857" w:rsidRPr="005B7AF4" w:rsidRDefault="00096857"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45CE3">
        <w:tc>
          <w:tcPr>
            <w:tcW w:w="720" w:type="dxa"/>
          </w:tcPr>
          <w:p w:rsidR="00096857" w:rsidRPr="00D262D2" w:rsidRDefault="00096857" w:rsidP="00DB3C7C">
            <w:pPr>
              <w:ind w:firstLine="0"/>
            </w:pPr>
            <w:r>
              <w:t>2.</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055C3A">
              <w:rPr>
                <w:rFonts w:ascii="Times New Roman" w:hAnsi="Times New Roman" w:cs="Times New Roman"/>
                <w:color w:val="000000"/>
                <w:sz w:val="24"/>
                <w:szCs w:val="24"/>
              </w:rPr>
              <w:t>Картофи пресни - клас</w:t>
            </w:r>
            <w:r w:rsidRPr="00847763">
              <w:rPr>
                <w:rFonts w:ascii="Cambria" w:hAnsi="Cambria" w:cs="Cambria"/>
                <w:color w:val="000000"/>
              </w:rPr>
              <w:t xml:space="preserve"> І</w:t>
            </w:r>
          </w:p>
        </w:tc>
        <w:tc>
          <w:tcPr>
            <w:tcW w:w="720" w:type="dxa"/>
            <w:vAlign w:val="center"/>
          </w:tcPr>
          <w:p w:rsidR="00096857" w:rsidRDefault="00096857"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620" w:type="dxa"/>
          </w:tcPr>
          <w:p w:rsidR="00096857" w:rsidRPr="00D262D2" w:rsidRDefault="00096857" w:rsidP="00DB3C7C"/>
        </w:tc>
      </w:tr>
      <w:tr w:rsidR="00096857" w:rsidRPr="00D262D2">
        <w:tc>
          <w:tcPr>
            <w:tcW w:w="720" w:type="dxa"/>
          </w:tcPr>
          <w:p w:rsidR="00096857" w:rsidRDefault="00096857" w:rsidP="00DB3C7C">
            <w:pPr>
              <w:ind w:firstLine="0"/>
            </w:pPr>
            <w:r>
              <w:t xml:space="preserve">3. </w:t>
            </w:r>
          </w:p>
        </w:tc>
        <w:tc>
          <w:tcPr>
            <w:tcW w:w="1800" w:type="dxa"/>
            <w:vAlign w:val="bottom"/>
          </w:tcPr>
          <w:p w:rsidR="00096857" w:rsidRPr="00A30E72" w:rsidRDefault="00096857" w:rsidP="00AB7899">
            <w:pPr>
              <w:tabs>
                <w:tab w:val="left" w:pos="426"/>
              </w:tabs>
              <w:spacing w:after="200" w:line="276" w:lineRule="auto"/>
              <w:ind w:firstLine="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Сладки картофи </w:t>
            </w:r>
            <w:r w:rsidRPr="00055C3A">
              <w:rPr>
                <w:rFonts w:ascii="Times New Roman" w:hAnsi="Times New Roman" w:cs="Times New Roman"/>
                <w:color w:val="000000"/>
                <w:sz w:val="24"/>
                <w:szCs w:val="24"/>
              </w:rPr>
              <w:t>- клас</w:t>
            </w:r>
            <w:r w:rsidRPr="00847763">
              <w:rPr>
                <w:rFonts w:ascii="Cambria" w:hAnsi="Cambria" w:cs="Cambria"/>
                <w:color w:val="000000"/>
              </w:rPr>
              <w:t xml:space="preserve"> І</w:t>
            </w:r>
          </w:p>
        </w:tc>
        <w:tc>
          <w:tcPr>
            <w:tcW w:w="720" w:type="dxa"/>
            <w:vAlign w:val="center"/>
          </w:tcPr>
          <w:p w:rsidR="00096857" w:rsidRDefault="00096857"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45CE3">
        <w:tc>
          <w:tcPr>
            <w:tcW w:w="720" w:type="dxa"/>
          </w:tcPr>
          <w:p w:rsidR="00096857" w:rsidRPr="00D262D2" w:rsidRDefault="00096857" w:rsidP="00DB3C7C">
            <w:pPr>
              <w:ind w:firstLine="0"/>
            </w:pPr>
            <w:r>
              <w:t>4</w:t>
            </w:r>
            <w:r w:rsidRPr="00D262D2">
              <w:t xml:space="preserve">. </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720" w:type="dxa"/>
            <w:vAlign w:val="center"/>
          </w:tcPr>
          <w:p w:rsidR="00096857" w:rsidRPr="005B7AF4" w:rsidRDefault="00096857"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45CE3">
        <w:tc>
          <w:tcPr>
            <w:tcW w:w="720" w:type="dxa"/>
          </w:tcPr>
          <w:p w:rsidR="00096857" w:rsidRPr="00D262D2" w:rsidRDefault="00096857" w:rsidP="00DB3C7C">
            <w:pPr>
              <w:ind w:firstLine="0"/>
            </w:pPr>
            <w:r>
              <w:t>5.</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720" w:type="dxa"/>
            <w:vAlign w:val="center"/>
          </w:tcPr>
          <w:p w:rsidR="00096857" w:rsidRPr="005B7AF4" w:rsidRDefault="00096857"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BF7BE1" w:rsidRDefault="00096857" w:rsidP="00DB3C7C">
            <w:pPr>
              <w:rPr>
                <w:rFonts w:ascii="Times New Roman" w:hAnsi="Times New Roman" w:cs="Times New Roman"/>
                <w:sz w:val="24"/>
                <w:szCs w:val="24"/>
              </w:rPr>
            </w:pPr>
          </w:p>
          <w:p w:rsidR="00096857" w:rsidRPr="00BF7BE1" w:rsidRDefault="00096857" w:rsidP="00DB3C7C">
            <w:pPr>
              <w:rPr>
                <w:rFonts w:ascii="Times New Roman" w:hAnsi="Times New Roman" w:cs="Times New Roman"/>
                <w:sz w:val="24"/>
                <w:szCs w:val="24"/>
              </w:rPr>
            </w:pPr>
          </w:p>
          <w:p w:rsidR="00096857" w:rsidRPr="00BF7BE1" w:rsidRDefault="00096857"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45CE3">
        <w:tc>
          <w:tcPr>
            <w:tcW w:w="720" w:type="dxa"/>
          </w:tcPr>
          <w:p w:rsidR="00096857" w:rsidRDefault="00096857" w:rsidP="00DB3C7C">
            <w:pPr>
              <w:ind w:firstLine="0"/>
            </w:pPr>
            <w:r>
              <w:t>6.</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720" w:type="dxa"/>
            <w:vAlign w:val="center"/>
          </w:tcPr>
          <w:p w:rsidR="00096857" w:rsidRPr="005B7AF4" w:rsidRDefault="00096857" w:rsidP="00DB3C7C">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DB3C7C">
            <w:pPr>
              <w:rPr>
                <w:rFonts w:ascii="Times New Roman" w:hAnsi="Times New Roman" w:cs="Times New Roman"/>
                <w:sz w:val="24"/>
                <w:szCs w:val="24"/>
              </w:rPr>
            </w:pPr>
          </w:p>
        </w:tc>
        <w:tc>
          <w:tcPr>
            <w:tcW w:w="3060" w:type="dxa"/>
          </w:tcPr>
          <w:p w:rsidR="00096857" w:rsidRPr="00D262D2" w:rsidRDefault="00096857" w:rsidP="00DB3C7C"/>
        </w:tc>
        <w:tc>
          <w:tcPr>
            <w:tcW w:w="1620" w:type="dxa"/>
          </w:tcPr>
          <w:p w:rsidR="00096857" w:rsidRPr="00D262D2" w:rsidRDefault="00096857" w:rsidP="00DB3C7C"/>
        </w:tc>
      </w:tr>
      <w:tr w:rsidR="00096857" w:rsidRPr="00D262D2" w:rsidTr="00745CE3">
        <w:tc>
          <w:tcPr>
            <w:tcW w:w="720" w:type="dxa"/>
          </w:tcPr>
          <w:p w:rsidR="00096857" w:rsidRDefault="00096857" w:rsidP="00DB3C7C">
            <w:pPr>
              <w:ind w:firstLine="0"/>
            </w:pPr>
            <w:r>
              <w:t>7.</w:t>
            </w:r>
          </w:p>
        </w:tc>
        <w:tc>
          <w:tcPr>
            <w:tcW w:w="1800" w:type="dxa"/>
            <w:vAlign w:val="bottom"/>
          </w:tcPr>
          <w:p w:rsidR="00096857" w:rsidRPr="003F68DC" w:rsidRDefault="00096857" w:rsidP="00AB7899">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720" w:type="dxa"/>
            <w:vAlign w:val="center"/>
          </w:tcPr>
          <w:p w:rsidR="00096857" w:rsidRPr="005B7AF4" w:rsidRDefault="00096857"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BF7BE1" w:rsidRDefault="00096857"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096857" w:rsidRPr="00D262D2" w:rsidRDefault="00096857" w:rsidP="00DB3C7C"/>
        </w:tc>
        <w:tc>
          <w:tcPr>
            <w:tcW w:w="1620" w:type="dxa"/>
          </w:tcPr>
          <w:p w:rsidR="00096857" w:rsidRPr="00D262D2" w:rsidRDefault="00096857" w:rsidP="00DB3C7C"/>
        </w:tc>
      </w:tr>
    </w:tbl>
    <w:p w:rsidR="00096857" w:rsidRPr="00B77E8A" w:rsidRDefault="00096857" w:rsidP="00826B65">
      <w:pPr>
        <w:pStyle w:val="a8"/>
        <w:suppressLineNumbers/>
        <w:tabs>
          <w:tab w:val="left" w:pos="1134"/>
        </w:tabs>
        <w:suppressAutoHyphens/>
        <w:spacing w:after="0"/>
        <w:ind w:left="0"/>
        <w:rPr>
          <w:rFonts w:ascii="Times New Roman" w:hAnsi="Times New Roman" w:cs="Times New Roman"/>
          <w:kern w:val="32"/>
          <w:sz w:val="24"/>
          <w:szCs w:val="24"/>
        </w:rPr>
      </w:pPr>
    </w:p>
    <w:p w:rsidR="00096857" w:rsidRDefault="00096857" w:rsidP="00E6397A">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096857" w:rsidRPr="00306158" w:rsidRDefault="00096857" w:rsidP="00E6397A">
      <w:pPr>
        <w:ind w:firstLine="708"/>
        <w:rPr>
          <w:rFonts w:ascii="Times New Roman" w:hAnsi="Times New Roman" w:cs="Times New Roman"/>
          <w:sz w:val="24"/>
          <w:szCs w:val="24"/>
          <w:lang w:eastAsia="pl-PL"/>
        </w:rPr>
      </w:pPr>
      <w:r w:rsidRPr="00A551DD">
        <w:rPr>
          <w:rFonts w:ascii="Times New Roman" w:hAnsi="Times New Roman" w:cs="Times New Roman"/>
          <w:sz w:val="24"/>
          <w:szCs w:val="24"/>
          <w:lang w:eastAsia="pl-PL"/>
        </w:rPr>
        <w:t>3. Доставките ще изпълним професионално, качествено, срочно, при стриктно спазване и в пълно съответствие с обхвата, съдържани</w:t>
      </w:r>
      <w:r>
        <w:rPr>
          <w:rFonts w:ascii="Times New Roman" w:hAnsi="Times New Roman" w:cs="Times New Roman"/>
          <w:sz w:val="24"/>
          <w:szCs w:val="24"/>
          <w:lang w:eastAsia="pl-PL"/>
        </w:rPr>
        <w:t>ето и изискванията, посочени в Техническата спецификация</w:t>
      </w:r>
      <w:r w:rsidRPr="00A551DD">
        <w:rPr>
          <w:rFonts w:ascii="Times New Roman" w:hAnsi="Times New Roman" w:cs="Times New Roman"/>
          <w:sz w:val="24"/>
          <w:szCs w:val="24"/>
          <w:lang w:eastAsia="pl-PL"/>
        </w:rPr>
        <w:t xml:space="preserve"> и документацията на обществената поръчка, утвърдени от Възложителя и действащите правила, норми и изисквания.</w:t>
      </w:r>
    </w:p>
    <w:p w:rsidR="00096857" w:rsidRPr="00441558" w:rsidRDefault="00096857" w:rsidP="00E6397A">
      <w:pPr>
        <w:rPr>
          <w:rFonts w:ascii="Cambria" w:eastAsia="Batang" w:hAnsi="Cambria"/>
        </w:rPr>
      </w:pPr>
      <w:r>
        <w:rPr>
          <w:rFonts w:ascii="Times New Roman" w:hAnsi="Times New Roman" w:cs="Times New Roman"/>
          <w:sz w:val="24"/>
          <w:szCs w:val="24"/>
        </w:rPr>
        <w:t>4</w:t>
      </w:r>
      <w:r w:rsidRPr="00441558">
        <w:rPr>
          <w:rFonts w:ascii="Times New Roman" w:hAnsi="Times New Roman" w:cs="Times New Roman"/>
          <w:sz w:val="24"/>
          <w:szCs w:val="24"/>
        </w:rPr>
        <w:t xml:space="preserve">.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096857" w:rsidRPr="00306158" w:rsidRDefault="00096857" w:rsidP="00E6397A">
      <w:pPr>
        <w:rPr>
          <w:rFonts w:ascii="Times New Roman" w:hAnsi="Times New Roman" w:cs="Times New Roman"/>
          <w:sz w:val="24"/>
          <w:szCs w:val="24"/>
        </w:rPr>
      </w:pPr>
      <w:r>
        <w:rPr>
          <w:rFonts w:ascii="Times New Roman" w:hAnsi="Times New Roman" w:cs="Times New Roman"/>
          <w:sz w:val="24"/>
          <w:szCs w:val="24"/>
        </w:rPr>
        <w:t>5</w:t>
      </w:r>
      <w:r w:rsidRPr="00306158">
        <w:rPr>
          <w:rFonts w:ascii="Times New Roman" w:hAnsi="Times New Roman" w:cs="Times New Roman"/>
          <w:sz w:val="24"/>
          <w:szCs w:val="24"/>
        </w:rPr>
        <w:t xml:space="preserve">.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096857" w:rsidRPr="00306158" w:rsidRDefault="00096857" w:rsidP="00E6397A">
      <w:pPr>
        <w:rPr>
          <w:rFonts w:ascii="Times New Roman" w:hAnsi="Times New Roman" w:cs="Times New Roman"/>
          <w:sz w:val="24"/>
          <w:szCs w:val="24"/>
        </w:rPr>
      </w:pPr>
      <w:r>
        <w:rPr>
          <w:rFonts w:ascii="Times New Roman" w:hAnsi="Times New Roman" w:cs="Times New Roman"/>
          <w:sz w:val="24"/>
          <w:szCs w:val="24"/>
        </w:rPr>
        <w:t>6</w:t>
      </w:r>
      <w:r w:rsidRPr="00306158">
        <w:rPr>
          <w:rFonts w:ascii="Times New Roman" w:hAnsi="Times New Roman" w:cs="Times New Roman"/>
          <w:sz w:val="24"/>
          <w:szCs w:val="24"/>
        </w:rPr>
        <w:t xml:space="preserve">.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096857" w:rsidRPr="00306158" w:rsidRDefault="00096857" w:rsidP="00E6397A">
      <w:pPr>
        <w:rPr>
          <w:rFonts w:ascii="Times New Roman" w:hAnsi="Times New Roman" w:cs="Times New Roman"/>
          <w:sz w:val="24"/>
          <w:szCs w:val="24"/>
        </w:rPr>
      </w:pPr>
      <w:r>
        <w:rPr>
          <w:rFonts w:ascii="Times New Roman" w:hAnsi="Times New Roman" w:cs="Times New Roman"/>
          <w:sz w:val="24"/>
          <w:szCs w:val="24"/>
        </w:rPr>
        <w:t>7</w:t>
      </w:r>
      <w:r w:rsidRPr="00306158">
        <w:rPr>
          <w:rFonts w:ascii="Times New Roman" w:hAnsi="Times New Roman" w:cs="Times New Roman"/>
          <w:sz w:val="24"/>
          <w:szCs w:val="24"/>
        </w:rPr>
        <w:t xml:space="preserve">.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096857" w:rsidRPr="00A34057" w:rsidRDefault="00096857" w:rsidP="00E6397A">
      <w:pPr>
        <w:rPr>
          <w:rFonts w:ascii="Times New Roman" w:hAnsi="Times New Roman" w:cs="Times New Roman"/>
          <w:sz w:val="24"/>
          <w:szCs w:val="24"/>
        </w:rPr>
      </w:pPr>
      <w:r>
        <w:rPr>
          <w:rFonts w:ascii="Times New Roman" w:hAnsi="Times New Roman" w:cs="Times New Roman"/>
          <w:sz w:val="24"/>
          <w:szCs w:val="24"/>
        </w:rPr>
        <w:t>8</w:t>
      </w:r>
      <w:r w:rsidRPr="00306158">
        <w:rPr>
          <w:rFonts w:ascii="Times New Roman" w:hAnsi="Times New Roman" w:cs="Times New Roman"/>
          <w:sz w:val="24"/>
          <w:szCs w:val="24"/>
        </w:rPr>
        <w:t xml:space="preserve">.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w:t>
      </w:r>
      <w:r>
        <w:rPr>
          <w:rFonts w:ascii="Times New Roman" w:eastAsia="Batang" w:hAnsi="Times New Roman" w:cs="Times New Roman"/>
          <w:sz w:val="24"/>
          <w:szCs w:val="24"/>
        </w:rPr>
        <w:t>.</w:t>
      </w:r>
    </w:p>
    <w:p w:rsidR="00096857" w:rsidRPr="00306158" w:rsidRDefault="00096857" w:rsidP="00E6397A">
      <w:pPr>
        <w:rPr>
          <w:rFonts w:ascii="Times New Roman" w:hAnsi="Times New Roman" w:cs="Times New Roman"/>
          <w:sz w:val="24"/>
          <w:szCs w:val="24"/>
        </w:rPr>
      </w:pPr>
      <w:r>
        <w:rPr>
          <w:rFonts w:ascii="Times New Roman" w:hAnsi="Times New Roman" w:cs="Times New Roman"/>
          <w:sz w:val="24"/>
          <w:szCs w:val="24"/>
        </w:rPr>
        <w:t>9</w:t>
      </w:r>
      <w:r w:rsidRPr="00306158">
        <w:rPr>
          <w:rFonts w:ascii="Times New Roman" w:hAnsi="Times New Roman" w:cs="Times New Roman"/>
          <w:sz w:val="24"/>
          <w:szCs w:val="24"/>
        </w:rPr>
        <w:t>.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096857" w:rsidRPr="00306158" w:rsidRDefault="00096857" w:rsidP="00E6397A">
      <w:pPr>
        <w:rPr>
          <w:rFonts w:ascii="Times New Roman" w:hAnsi="Times New Roman" w:cs="Times New Roman"/>
          <w:sz w:val="24"/>
          <w:szCs w:val="24"/>
        </w:rPr>
      </w:pPr>
      <w:r>
        <w:rPr>
          <w:rFonts w:ascii="Times New Roman" w:hAnsi="Times New Roman" w:cs="Times New Roman"/>
          <w:sz w:val="24"/>
          <w:szCs w:val="24"/>
        </w:rPr>
        <w:t>10</w:t>
      </w:r>
      <w:r w:rsidRPr="00306158">
        <w:rPr>
          <w:rFonts w:ascii="Times New Roman" w:hAnsi="Times New Roman" w:cs="Times New Roman"/>
          <w:sz w:val="24"/>
          <w:szCs w:val="24"/>
        </w:rPr>
        <w:t xml:space="preserve">.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096857" w:rsidRPr="0017131C" w:rsidRDefault="00096857" w:rsidP="00E6397A">
      <w:pPr>
        <w:ind w:firstLine="0"/>
        <w:rPr>
          <w:rFonts w:ascii="Times New Roman" w:hAnsi="Times New Roman" w:cs="Times New Roman"/>
          <w:sz w:val="24"/>
          <w:szCs w:val="24"/>
          <w:lang w:val="ru-RU"/>
        </w:rPr>
      </w:pPr>
      <w:r w:rsidRPr="00306158">
        <w:rPr>
          <w:rFonts w:ascii="Times New Roman" w:hAnsi="Times New Roman" w:cs="Times New Roman"/>
          <w:sz w:val="24"/>
          <w:szCs w:val="24"/>
        </w:rPr>
        <w:t>1</w:t>
      </w:r>
      <w:r>
        <w:rPr>
          <w:rFonts w:ascii="Times New Roman" w:hAnsi="Times New Roman" w:cs="Times New Roman"/>
          <w:sz w:val="24"/>
          <w:szCs w:val="24"/>
        </w:rPr>
        <w:t>1</w:t>
      </w:r>
      <w:r w:rsidRPr="00306158">
        <w:rPr>
          <w:rFonts w:ascii="Times New Roman" w:hAnsi="Times New Roman" w:cs="Times New Roman"/>
          <w:sz w:val="24"/>
          <w:szCs w:val="24"/>
        </w:rPr>
        <w:t>.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r w:rsidRPr="0017131C">
        <w:rPr>
          <w:rFonts w:ascii="Times New Roman" w:hAnsi="Times New Roman" w:cs="Times New Roman"/>
          <w:sz w:val="24"/>
          <w:szCs w:val="24"/>
          <w:lang w:val="ru-RU"/>
        </w:rPr>
        <w:t>.</w:t>
      </w:r>
    </w:p>
    <w:p w:rsidR="00096857" w:rsidRPr="0017131C" w:rsidRDefault="00096857" w:rsidP="00E6397A">
      <w:pPr>
        <w:ind w:firstLine="0"/>
        <w:rPr>
          <w:rFonts w:ascii="Times New Roman" w:hAnsi="Times New Roman" w:cs="Times New Roman"/>
          <w:sz w:val="24"/>
          <w:szCs w:val="24"/>
          <w:lang w:val="ru-RU"/>
        </w:rPr>
      </w:pPr>
    </w:p>
    <w:p w:rsidR="00096857" w:rsidRPr="0017131C" w:rsidRDefault="00096857" w:rsidP="00E6397A">
      <w:pPr>
        <w:ind w:firstLine="0"/>
        <w:rPr>
          <w:rFonts w:ascii="Times New Roman" w:hAnsi="Times New Roman" w:cs="Times New Roman"/>
          <w:sz w:val="24"/>
          <w:szCs w:val="24"/>
          <w:lang w:val="ru-RU"/>
        </w:rPr>
      </w:pPr>
    </w:p>
    <w:p w:rsidR="00096857" w:rsidRPr="0017131C" w:rsidRDefault="00096857" w:rsidP="00E6397A">
      <w:pPr>
        <w:ind w:firstLine="0"/>
        <w:rPr>
          <w:rFonts w:ascii="Times New Roman" w:hAnsi="Times New Roman" w:cs="Times New Roman"/>
          <w:sz w:val="24"/>
          <w:szCs w:val="24"/>
          <w:lang w:val="ru-RU"/>
        </w:rPr>
      </w:pPr>
    </w:p>
    <w:p w:rsidR="00096857" w:rsidRPr="0017131C" w:rsidRDefault="00096857" w:rsidP="00E6397A">
      <w:pPr>
        <w:ind w:firstLine="0"/>
        <w:rPr>
          <w:rFonts w:ascii="Times New Roman" w:hAnsi="Times New Roman" w:cs="Times New Roman"/>
          <w:sz w:val="24"/>
          <w:szCs w:val="24"/>
          <w:lang w:val="ru-RU"/>
        </w:rPr>
      </w:pPr>
    </w:p>
    <w:p w:rsidR="00096857" w:rsidRPr="00306158" w:rsidRDefault="00096857"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096857" w:rsidRPr="00306158" w:rsidRDefault="00096857"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096857" w:rsidRPr="0002111C" w:rsidRDefault="00096857" w:rsidP="00C41D9C">
      <w:pPr>
        <w:suppressAutoHyphens/>
        <w:rPr>
          <w:rFonts w:ascii="Times New Roman" w:hAnsi="Times New Roman" w:cs="Times New Roman"/>
          <w:sz w:val="24"/>
          <w:szCs w:val="24"/>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Default="00096857" w:rsidP="005C414B">
      <w:pPr>
        <w:suppressLineNumbers/>
        <w:suppressAutoHyphens/>
        <w:spacing w:after="0"/>
        <w:jc w:val="right"/>
        <w:rPr>
          <w:rFonts w:ascii="Times New Roman" w:hAnsi="Times New Roman" w:cs="Times New Roman"/>
          <w:b/>
          <w:bCs/>
          <w:i/>
          <w:iCs/>
          <w:sz w:val="24"/>
          <w:szCs w:val="24"/>
        </w:rPr>
      </w:pPr>
    </w:p>
    <w:p w:rsidR="00096857" w:rsidRPr="00CE65E2" w:rsidRDefault="00096857" w:rsidP="005C414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w:t>
      </w:r>
    </w:p>
    <w:p w:rsidR="00096857" w:rsidRDefault="00096857" w:rsidP="005C414B">
      <w:pPr>
        <w:suppressLineNumbers/>
        <w:suppressAutoHyphens/>
        <w:spacing w:after="0"/>
        <w:jc w:val="right"/>
      </w:pPr>
    </w:p>
    <w:p w:rsidR="00096857" w:rsidRPr="00B77E8A" w:rsidRDefault="00096857" w:rsidP="005C414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1F02B9" w:rsidRDefault="00096857" w:rsidP="001F02B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5C414B">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5C414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5C414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6F614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096857" w:rsidRPr="007E3188" w:rsidRDefault="00096857" w:rsidP="005C414B">
      <w:pPr>
        <w:jc w:val="center"/>
        <w:rPr>
          <w:rFonts w:ascii="Times New Roman" w:hAnsi="Times New Roman" w:cs="Times New Roman"/>
          <w:sz w:val="24"/>
          <w:szCs w:val="24"/>
        </w:rPr>
      </w:pPr>
    </w:p>
    <w:p w:rsidR="00096857" w:rsidRPr="00B77E8A" w:rsidRDefault="00096857" w:rsidP="005C414B">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5C414B">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5C414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5C414B">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Зърнени храни и храни на зърнена основа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DB3C7C">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5C414B" w:rsidRDefault="00096857" w:rsidP="005C414B">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5C414B"/>
    <w:p w:rsidR="00096857" w:rsidRDefault="00096857" w:rsidP="005C414B"/>
    <w:p w:rsidR="00096857" w:rsidRDefault="00096857" w:rsidP="005C414B"/>
    <w:p w:rsidR="00096857" w:rsidRDefault="00096857" w:rsidP="005C414B"/>
    <w:p w:rsidR="00096857" w:rsidRDefault="00096857" w:rsidP="005C414B"/>
    <w:p w:rsidR="00096857" w:rsidRDefault="00096857" w:rsidP="005C414B"/>
    <w:p w:rsidR="00096857" w:rsidRDefault="00096857" w:rsidP="005C414B"/>
    <w:p w:rsidR="00096857" w:rsidRDefault="00096857" w:rsidP="005C414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FC007B">
            <w:pPr>
              <w:ind w:firstLine="0"/>
            </w:pPr>
            <w:r w:rsidRPr="00D262D2">
              <w:t>№</w:t>
            </w:r>
          </w:p>
        </w:tc>
        <w:tc>
          <w:tcPr>
            <w:tcW w:w="2449" w:type="dxa"/>
            <w:shd w:val="clear" w:color="auto" w:fill="D9D9D9"/>
          </w:tcPr>
          <w:p w:rsidR="00096857" w:rsidRPr="00D262D2" w:rsidRDefault="00096857" w:rsidP="00FC007B">
            <w:pPr>
              <w:ind w:firstLine="0"/>
            </w:pPr>
            <w:r w:rsidRPr="00D262D2">
              <w:t>Продукт</w:t>
            </w:r>
          </w:p>
        </w:tc>
        <w:tc>
          <w:tcPr>
            <w:tcW w:w="1620" w:type="dxa"/>
            <w:shd w:val="clear" w:color="auto" w:fill="D9D9D9"/>
          </w:tcPr>
          <w:p w:rsidR="00096857" w:rsidRPr="00D262D2" w:rsidRDefault="00096857" w:rsidP="00FC007B">
            <w:pPr>
              <w:ind w:firstLine="0"/>
            </w:pPr>
            <w:r>
              <w:t>Мярка</w:t>
            </w:r>
          </w:p>
        </w:tc>
        <w:tc>
          <w:tcPr>
            <w:tcW w:w="2160" w:type="dxa"/>
            <w:shd w:val="clear" w:color="auto" w:fill="D9D9D9"/>
          </w:tcPr>
          <w:p w:rsidR="00096857" w:rsidRPr="00D262D2" w:rsidRDefault="00096857" w:rsidP="00FC007B">
            <w:pPr>
              <w:ind w:firstLine="0"/>
            </w:pPr>
            <w:r>
              <w:t>Опаковка</w:t>
            </w:r>
          </w:p>
        </w:tc>
        <w:tc>
          <w:tcPr>
            <w:tcW w:w="2520" w:type="dxa"/>
            <w:shd w:val="clear" w:color="auto" w:fill="D9D9D9"/>
          </w:tcPr>
          <w:p w:rsidR="00096857" w:rsidRPr="00D262D2" w:rsidRDefault="00096857" w:rsidP="00FC007B">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0E3A8C">
            <w:pPr>
              <w:ind w:firstLine="0"/>
            </w:pPr>
            <w:r w:rsidRPr="00D262D2">
              <w:t>1</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пълнозърнест, без оцветители, нарязан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w:t>
            </w:r>
            <w:r>
              <w:rPr>
                <w:rFonts w:ascii="Times New Roman" w:hAnsi="Times New Roman" w:cs="Times New Roman"/>
                <w:sz w:val="24"/>
                <w:szCs w:val="24"/>
              </w:rPr>
              <w:t>0</w:t>
            </w:r>
            <w:r w:rsidRPr="00AC4C13">
              <w:rPr>
                <w:rFonts w:ascii="Times New Roman" w:hAnsi="Times New Roman" w:cs="Times New Roman"/>
                <w:sz w:val="24"/>
                <w:szCs w:val="24"/>
              </w:rPr>
              <w:t>0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rsidRPr="00D262D2">
              <w:t>2</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Хляб бял, нарязан, утвърден стандарт „България”</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w:t>
            </w:r>
            <w:r>
              <w:rPr>
                <w:rFonts w:ascii="Times New Roman" w:hAnsi="Times New Roman" w:cs="Times New Roman"/>
                <w:sz w:val="24"/>
                <w:szCs w:val="24"/>
              </w:rPr>
              <w:t>5</w:t>
            </w:r>
            <w:r w:rsidRPr="00AC4C13">
              <w:rPr>
                <w:rFonts w:ascii="Times New Roman" w:hAnsi="Times New Roman" w:cs="Times New Roman"/>
                <w:sz w:val="24"/>
                <w:szCs w:val="24"/>
              </w:rPr>
              <w:t>0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rsidRPr="00D262D2">
              <w:t>3</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Кори за баница </w:t>
            </w:r>
          </w:p>
        </w:tc>
        <w:tc>
          <w:tcPr>
            <w:tcW w:w="1620" w:type="dxa"/>
            <w:vAlign w:val="center"/>
          </w:tcPr>
          <w:p w:rsidR="00096857" w:rsidRPr="006A74BC" w:rsidRDefault="00096857" w:rsidP="00DE66DA">
            <w:pPr>
              <w:ind w:firstLine="0"/>
              <w:rPr>
                <w:color w:val="000000"/>
              </w:rPr>
            </w:pPr>
            <w:r>
              <w:rPr>
                <w:color w:val="000000"/>
              </w:rPr>
              <w:t>бр</w:t>
            </w:r>
            <w:r w:rsidRPr="006A74BC">
              <w:rPr>
                <w:color w:val="000000"/>
              </w:rPr>
              <w:t>.</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0,500</w:t>
            </w:r>
            <w:r w:rsidRPr="00AC4C13">
              <w:rPr>
                <w:rFonts w:ascii="Times New Roman" w:hAnsi="Times New Roman" w:cs="Times New Roman"/>
                <w:sz w:val="24"/>
                <w:szCs w:val="24"/>
              </w:rPr>
              <w:t xml:space="preserve">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rsidRPr="00D262D2">
              <w:t>4</w:t>
            </w:r>
          </w:p>
        </w:tc>
        <w:tc>
          <w:tcPr>
            <w:tcW w:w="2449" w:type="dxa"/>
          </w:tcPr>
          <w:p w:rsidR="00096857"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Брашно тип 500 </w:t>
            </w:r>
          </w:p>
          <w:p w:rsidR="00096857" w:rsidRPr="006E2C2F" w:rsidRDefault="00096857" w:rsidP="009217F2">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УС № 01/2011</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 xml:space="preserve">1 </w:t>
            </w:r>
            <w:r w:rsidRPr="00AC4C13">
              <w:rPr>
                <w:rFonts w:ascii="Times New Roman" w:hAnsi="Times New Roman" w:cs="Times New Roman"/>
                <w:sz w:val="24"/>
                <w:szCs w:val="24"/>
              </w:rPr>
              <w:t>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rsidRPr="00D262D2">
              <w:t>5</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t>Спагети, м</w:t>
            </w:r>
            <w:r w:rsidRPr="00170F44">
              <w:rPr>
                <w:rFonts w:ascii="Times New Roman" w:hAnsi="Times New Roman" w:cs="Times New Roman"/>
                <w:sz w:val="24"/>
                <w:szCs w:val="24"/>
              </w:rPr>
              <w:t xml:space="preserve">акарони,  </w:t>
            </w:r>
            <w:r>
              <w:rPr>
                <w:rFonts w:ascii="Times New Roman" w:hAnsi="Times New Roman" w:cs="Times New Roman"/>
                <w:sz w:val="24"/>
                <w:szCs w:val="24"/>
              </w:rPr>
              <w:t>кус-кус, юфка, фиде</w:t>
            </w:r>
            <w:r w:rsidRPr="00170F44">
              <w:rPr>
                <w:rFonts w:ascii="Times New Roman" w:hAnsi="Times New Roman" w:cs="Times New Roman"/>
                <w:sz w:val="24"/>
                <w:szCs w:val="24"/>
              </w:rPr>
              <w:t xml:space="preserve">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0,400</w:t>
            </w:r>
            <w:r w:rsidRPr="00AC4C13">
              <w:rPr>
                <w:rFonts w:ascii="Times New Roman" w:hAnsi="Times New Roman" w:cs="Times New Roman"/>
                <w:sz w:val="24"/>
                <w:szCs w:val="24"/>
              </w:rPr>
              <w:t xml:space="preserve"> кг.</w:t>
            </w:r>
          </w:p>
        </w:tc>
        <w:tc>
          <w:tcPr>
            <w:tcW w:w="2520" w:type="dxa"/>
          </w:tcPr>
          <w:p w:rsidR="00096857" w:rsidRPr="00D262D2" w:rsidRDefault="00096857" w:rsidP="00DE66DA"/>
        </w:tc>
      </w:tr>
      <w:tr w:rsidR="00096857" w:rsidRPr="00D262D2" w:rsidTr="00E90C77">
        <w:tc>
          <w:tcPr>
            <w:tcW w:w="1151" w:type="dxa"/>
          </w:tcPr>
          <w:p w:rsidR="00096857" w:rsidRPr="00D262D2" w:rsidRDefault="00096857" w:rsidP="000E3A8C">
            <w:pPr>
              <w:ind w:firstLine="0"/>
            </w:pPr>
            <w:r>
              <w:t>6</w:t>
            </w:r>
          </w:p>
        </w:tc>
        <w:tc>
          <w:tcPr>
            <w:tcW w:w="2449"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Галета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w:t>
            </w:r>
            <w:r>
              <w:rPr>
                <w:rFonts w:ascii="Times New Roman" w:hAnsi="Times New Roman" w:cs="Times New Roman"/>
                <w:sz w:val="24"/>
                <w:szCs w:val="24"/>
              </w:rPr>
              <w:t>2</w:t>
            </w:r>
            <w:r w:rsidRPr="00AC4C13">
              <w:rPr>
                <w:rFonts w:ascii="Times New Roman" w:hAnsi="Times New Roman" w:cs="Times New Roman"/>
                <w:sz w:val="24"/>
                <w:szCs w:val="24"/>
              </w:rPr>
              <w:t>00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t>7</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Фини овесени ядки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w:t>
            </w:r>
            <w:r>
              <w:rPr>
                <w:rFonts w:ascii="Times New Roman" w:hAnsi="Times New Roman" w:cs="Times New Roman"/>
                <w:sz w:val="24"/>
                <w:szCs w:val="24"/>
              </w:rPr>
              <w:t>5</w:t>
            </w:r>
            <w:r w:rsidRPr="00AC4C13">
              <w:rPr>
                <w:rFonts w:ascii="Times New Roman" w:hAnsi="Times New Roman" w:cs="Times New Roman"/>
                <w:sz w:val="24"/>
                <w:szCs w:val="24"/>
              </w:rPr>
              <w:t>00 кг.</w:t>
            </w:r>
          </w:p>
        </w:tc>
        <w:tc>
          <w:tcPr>
            <w:tcW w:w="2520" w:type="dxa"/>
          </w:tcPr>
          <w:p w:rsidR="00096857" w:rsidRPr="00D262D2" w:rsidRDefault="00096857" w:rsidP="00DE66DA"/>
        </w:tc>
      </w:tr>
      <w:tr w:rsidR="00096857" w:rsidRPr="00D262D2" w:rsidTr="00E90C77">
        <w:tc>
          <w:tcPr>
            <w:tcW w:w="1151" w:type="dxa"/>
          </w:tcPr>
          <w:p w:rsidR="00096857" w:rsidRPr="00D262D2" w:rsidRDefault="00096857" w:rsidP="000E3A8C">
            <w:pPr>
              <w:ind w:firstLine="0"/>
            </w:pPr>
            <w:r>
              <w:t>8</w:t>
            </w:r>
          </w:p>
        </w:tc>
        <w:tc>
          <w:tcPr>
            <w:tcW w:w="2449"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Мюсли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1</w:t>
            </w:r>
            <w:r w:rsidRPr="00AC4C13">
              <w:rPr>
                <w:rFonts w:ascii="Times New Roman" w:hAnsi="Times New Roman" w:cs="Times New Roman"/>
                <w:sz w:val="24"/>
                <w:szCs w:val="24"/>
              </w:rPr>
              <w:t xml:space="preserve">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t>9</w:t>
            </w:r>
          </w:p>
        </w:tc>
        <w:tc>
          <w:tcPr>
            <w:tcW w:w="2449"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пшеничен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096857" w:rsidRPr="00D262D2" w:rsidRDefault="00096857" w:rsidP="00DE66DA"/>
        </w:tc>
      </w:tr>
      <w:tr w:rsidR="00096857" w:rsidRPr="00D262D2">
        <w:tc>
          <w:tcPr>
            <w:tcW w:w="1151" w:type="dxa"/>
          </w:tcPr>
          <w:p w:rsidR="00096857" w:rsidRPr="00D262D2" w:rsidRDefault="00096857" w:rsidP="000E3A8C">
            <w:pPr>
              <w:ind w:firstLine="0"/>
            </w:pPr>
            <w:r>
              <w:t>10</w:t>
            </w:r>
          </w:p>
        </w:tc>
        <w:tc>
          <w:tcPr>
            <w:tcW w:w="2449" w:type="dxa"/>
            <w:vAlign w:val="bottom"/>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Нишесте пшенично различни видове </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w:t>
            </w:r>
            <w:r>
              <w:rPr>
                <w:rFonts w:ascii="Times New Roman" w:hAnsi="Times New Roman" w:cs="Times New Roman"/>
                <w:sz w:val="24"/>
                <w:szCs w:val="24"/>
              </w:rPr>
              <w:t>1</w:t>
            </w:r>
            <w:r w:rsidRPr="00AC4C13">
              <w:rPr>
                <w:rFonts w:ascii="Times New Roman" w:hAnsi="Times New Roman" w:cs="Times New Roman"/>
                <w:sz w:val="24"/>
                <w:szCs w:val="24"/>
              </w:rPr>
              <w:t>00 кг.</w:t>
            </w:r>
          </w:p>
        </w:tc>
        <w:tc>
          <w:tcPr>
            <w:tcW w:w="2520" w:type="dxa"/>
          </w:tcPr>
          <w:p w:rsidR="00096857" w:rsidRPr="00D262D2" w:rsidRDefault="00096857" w:rsidP="00DE66DA"/>
        </w:tc>
      </w:tr>
      <w:tr w:rsidR="00096857" w:rsidRPr="00D262D2" w:rsidTr="00E90C77">
        <w:tc>
          <w:tcPr>
            <w:tcW w:w="1151" w:type="dxa"/>
          </w:tcPr>
          <w:p w:rsidR="00096857" w:rsidRPr="00D262D2" w:rsidRDefault="00096857" w:rsidP="000E3A8C">
            <w:pPr>
              <w:ind w:firstLine="0"/>
            </w:pPr>
            <w:r>
              <w:t>11</w:t>
            </w:r>
          </w:p>
        </w:tc>
        <w:tc>
          <w:tcPr>
            <w:tcW w:w="2449" w:type="dxa"/>
          </w:tcPr>
          <w:p w:rsidR="00096857" w:rsidRPr="00170F44" w:rsidRDefault="00096857" w:rsidP="009217F2">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color w:val="000000"/>
                <w:sz w:val="24"/>
                <w:szCs w:val="24"/>
              </w:rPr>
              <w:t>Мая за хляб</w:t>
            </w:r>
          </w:p>
        </w:tc>
        <w:tc>
          <w:tcPr>
            <w:tcW w:w="1620" w:type="dxa"/>
            <w:vAlign w:val="center"/>
          </w:tcPr>
          <w:p w:rsidR="00096857" w:rsidRPr="006A74BC" w:rsidRDefault="00096857" w:rsidP="00DE66DA">
            <w:pPr>
              <w:ind w:firstLine="0"/>
              <w:rPr>
                <w:color w:val="000000"/>
              </w:rPr>
            </w:pPr>
            <w:r w:rsidRPr="006A74BC">
              <w:rPr>
                <w:color w:val="000000"/>
              </w:rPr>
              <w:t>Бр.</w:t>
            </w:r>
          </w:p>
        </w:tc>
        <w:tc>
          <w:tcPr>
            <w:tcW w:w="2160" w:type="dxa"/>
            <w:vAlign w:val="center"/>
          </w:tcPr>
          <w:p w:rsidR="00096857" w:rsidRPr="00AC4C13" w:rsidRDefault="00096857"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w:t>
            </w:r>
            <w:r>
              <w:rPr>
                <w:rFonts w:ascii="Times New Roman" w:hAnsi="Times New Roman" w:cs="Times New Roman"/>
                <w:sz w:val="24"/>
                <w:szCs w:val="24"/>
              </w:rPr>
              <w:t>042</w:t>
            </w:r>
            <w:r w:rsidRPr="00AC4C13">
              <w:rPr>
                <w:rFonts w:ascii="Times New Roman" w:hAnsi="Times New Roman" w:cs="Times New Roman"/>
                <w:sz w:val="24"/>
                <w:szCs w:val="24"/>
              </w:rPr>
              <w:t xml:space="preserve"> кг.</w:t>
            </w:r>
          </w:p>
        </w:tc>
        <w:tc>
          <w:tcPr>
            <w:tcW w:w="2520" w:type="dxa"/>
          </w:tcPr>
          <w:p w:rsidR="00096857" w:rsidRPr="00D262D2" w:rsidRDefault="00096857" w:rsidP="00DE66DA"/>
        </w:tc>
      </w:tr>
      <w:tr w:rsidR="00096857" w:rsidRPr="00D262D2" w:rsidTr="00FD4609">
        <w:tc>
          <w:tcPr>
            <w:tcW w:w="1151" w:type="dxa"/>
          </w:tcPr>
          <w:p w:rsidR="00096857" w:rsidRDefault="00096857" w:rsidP="000E3A8C">
            <w:pPr>
              <w:ind w:firstLine="0"/>
            </w:pPr>
            <w:r>
              <w:t>12</w:t>
            </w:r>
          </w:p>
        </w:tc>
        <w:tc>
          <w:tcPr>
            <w:tcW w:w="2449" w:type="dxa"/>
            <w:vAlign w:val="bottom"/>
          </w:tcPr>
          <w:p w:rsidR="00096857" w:rsidRPr="00047647" w:rsidRDefault="00096857" w:rsidP="009217F2">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Жито /грухана пшеница/</w:t>
            </w:r>
          </w:p>
        </w:tc>
        <w:tc>
          <w:tcPr>
            <w:tcW w:w="1620" w:type="dxa"/>
            <w:vAlign w:val="center"/>
          </w:tcPr>
          <w:p w:rsidR="00096857" w:rsidRPr="006A74BC" w:rsidRDefault="00096857" w:rsidP="009217F2">
            <w:pPr>
              <w:ind w:firstLine="0"/>
              <w:rPr>
                <w:color w:val="000000"/>
              </w:rPr>
            </w:pPr>
            <w:r w:rsidRPr="006A74BC">
              <w:rPr>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096857" w:rsidRPr="00D262D2" w:rsidRDefault="00096857" w:rsidP="00DE66DA"/>
        </w:tc>
      </w:tr>
      <w:tr w:rsidR="00096857" w:rsidRPr="00D262D2" w:rsidTr="00936FAC">
        <w:tc>
          <w:tcPr>
            <w:tcW w:w="1151" w:type="dxa"/>
          </w:tcPr>
          <w:p w:rsidR="00096857" w:rsidRPr="00D262D2" w:rsidRDefault="00096857" w:rsidP="000E3A8C">
            <w:pPr>
              <w:ind w:firstLine="0"/>
            </w:pPr>
            <w:r>
              <w:t>13</w:t>
            </w:r>
          </w:p>
        </w:tc>
        <w:tc>
          <w:tcPr>
            <w:tcW w:w="2449" w:type="dxa"/>
          </w:tcPr>
          <w:p w:rsidR="00096857" w:rsidRPr="00047647" w:rsidRDefault="00096857" w:rsidP="009217F2">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Корнфлейкс </w:t>
            </w:r>
          </w:p>
        </w:tc>
        <w:tc>
          <w:tcPr>
            <w:tcW w:w="1620" w:type="dxa"/>
            <w:vAlign w:val="center"/>
          </w:tcPr>
          <w:p w:rsidR="00096857" w:rsidRPr="006A74BC" w:rsidRDefault="00096857" w:rsidP="009217F2">
            <w:pPr>
              <w:ind w:firstLine="0"/>
              <w:rPr>
                <w:color w:val="000000"/>
              </w:rPr>
            </w:pPr>
            <w:r>
              <w:rPr>
                <w:color w:val="000000"/>
              </w:rPr>
              <w:t>бр</w:t>
            </w:r>
            <w:r w:rsidRPr="006A74BC">
              <w:rPr>
                <w:color w:val="000000"/>
              </w:rPr>
              <w:t>.</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096857" w:rsidRPr="00D262D2" w:rsidRDefault="00096857" w:rsidP="00DE66DA"/>
        </w:tc>
      </w:tr>
      <w:tr w:rsidR="00096857" w:rsidRPr="00D262D2" w:rsidTr="005A7FAF">
        <w:tc>
          <w:tcPr>
            <w:tcW w:w="1151" w:type="dxa"/>
          </w:tcPr>
          <w:p w:rsidR="00096857" w:rsidRPr="00D262D2" w:rsidRDefault="00096857" w:rsidP="000E3A8C">
            <w:pPr>
              <w:ind w:firstLine="0"/>
            </w:pPr>
            <w:r>
              <w:t>14.</w:t>
            </w:r>
          </w:p>
        </w:tc>
        <w:tc>
          <w:tcPr>
            <w:tcW w:w="2449" w:type="dxa"/>
            <w:vAlign w:val="center"/>
          </w:tcPr>
          <w:p w:rsidR="00096857" w:rsidRPr="00047647" w:rsidRDefault="00096857" w:rsidP="009217F2">
            <w:pPr>
              <w:ind w:firstLine="0"/>
              <w:rPr>
                <w:rFonts w:ascii="Times New Roman" w:hAnsi="Times New Roman" w:cs="Times New Roman"/>
                <w:color w:val="000000"/>
                <w:sz w:val="24"/>
                <w:szCs w:val="24"/>
              </w:rPr>
            </w:pPr>
            <w:r w:rsidRPr="00047647">
              <w:rPr>
                <w:rFonts w:ascii="Times New Roman" w:hAnsi="Times New Roman" w:cs="Times New Roman"/>
                <w:color w:val="000000"/>
                <w:sz w:val="24"/>
                <w:szCs w:val="24"/>
              </w:rPr>
              <w:t xml:space="preserve">Ориз </w:t>
            </w:r>
            <w:r>
              <w:rPr>
                <w:rFonts w:ascii="Times New Roman" w:hAnsi="Times New Roman" w:cs="Times New Roman"/>
                <w:color w:val="000000"/>
                <w:sz w:val="24"/>
                <w:szCs w:val="24"/>
              </w:rPr>
              <w:t>–</w:t>
            </w:r>
            <w:r w:rsidRPr="00047647">
              <w:rPr>
                <w:rFonts w:ascii="Times New Roman" w:hAnsi="Times New Roman" w:cs="Times New Roman"/>
                <w:color w:val="000000"/>
                <w:sz w:val="24"/>
                <w:szCs w:val="24"/>
              </w:rPr>
              <w:t xml:space="preserve"> екстра качество </w:t>
            </w:r>
          </w:p>
        </w:tc>
        <w:tc>
          <w:tcPr>
            <w:tcW w:w="1620" w:type="dxa"/>
            <w:vAlign w:val="center"/>
          </w:tcPr>
          <w:p w:rsidR="00096857" w:rsidRPr="003A0861" w:rsidRDefault="00096857" w:rsidP="009217F2">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2520" w:type="dxa"/>
          </w:tcPr>
          <w:p w:rsidR="00096857" w:rsidRPr="00D262D2" w:rsidRDefault="00096857" w:rsidP="00DE66DA"/>
        </w:tc>
      </w:tr>
      <w:tr w:rsidR="00096857" w:rsidRPr="00D262D2">
        <w:tc>
          <w:tcPr>
            <w:tcW w:w="1151" w:type="dxa"/>
          </w:tcPr>
          <w:p w:rsidR="00096857" w:rsidRDefault="00096857" w:rsidP="000E3A8C">
            <w:pPr>
              <w:ind w:firstLine="0"/>
            </w:pPr>
            <w:r>
              <w:t>15.</w:t>
            </w:r>
          </w:p>
        </w:tc>
        <w:tc>
          <w:tcPr>
            <w:tcW w:w="2449" w:type="dxa"/>
            <w:vAlign w:val="center"/>
          </w:tcPr>
          <w:p w:rsidR="00096857" w:rsidRPr="001E00F1" w:rsidRDefault="00096857" w:rsidP="009217F2">
            <w:pPr>
              <w:ind w:firstLine="0"/>
              <w:rPr>
                <w:rFonts w:ascii="Times New Roman" w:hAnsi="Times New Roman" w:cs="Times New Roman"/>
                <w:color w:val="000000"/>
                <w:sz w:val="24"/>
                <w:szCs w:val="24"/>
              </w:rPr>
            </w:pPr>
            <w:r w:rsidRPr="001E00F1">
              <w:rPr>
                <w:rFonts w:ascii="Times New Roman" w:hAnsi="Times New Roman" w:cs="Times New Roman"/>
                <w:sz w:val="24"/>
                <w:szCs w:val="24"/>
              </w:rPr>
              <w:t>Грис царевичен</w:t>
            </w:r>
            <w:r>
              <w:rPr>
                <w:rFonts w:ascii="Times New Roman" w:hAnsi="Times New Roman" w:cs="Times New Roman"/>
                <w:sz w:val="24"/>
                <w:szCs w:val="24"/>
              </w:rPr>
              <w:t xml:space="preserve"> /качамак/</w:t>
            </w:r>
          </w:p>
        </w:tc>
        <w:tc>
          <w:tcPr>
            <w:tcW w:w="1620" w:type="dxa"/>
            <w:vAlign w:val="center"/>
          </w:tcPr>
          <w:p w:rsidR="00096857" w:rsidRPr="003A0861" w:rsidRDefault="00096857" w:rsidP="009217F2">
            <w:pPr>
              <w:ind w:firstLine="0"/>
              <w:rPr>
                <w:rFonts w:ascii="Cambria" w:hAnsi="Cambria" w:cs="Cambria"/>
                <w:color w:val="000000"/>
              </w:rPr>
            </w:pPr>
            <w:r>
              <w:rPr>
                <w:rFonts w:ascii="Cambria" w:hAnsi="Cambria" w:cs="Cambria"/>
                <w:color w:val="000000"/>
              </w:rPr>
              <w:t>Бр.</w:t>
            </w:r>
          </w:p>
        </w:tc>
        <w:tc>
          <w:tcPr>
            <w:tcW w:w="2160" w:type="dxa"/>
            <w:vAlign w:val="center"/>
          </w:tcPr>
          <w:p w:rsidR="00096857" w:rsidRPr="00AC4C13" w:rsidRDefault="00096857" w:rsidP="009217F2">
            <w:pPr>
              <w:ind w:firstLine="0"/>
              <w:rPr>
                <w:rFonts w:ascii="Times New Roman" w:hAnsi="Times New Roman" w:cs="Times New Roman"/>
                <w:sz w:val="24"/>
                <w:szCs w:val="24"/>
              </w:rPr>
            </w:pPr>
            <w:r w:rsidRPr="00AC4C13">
              <w:rPr>
                <w:rFonts w:ascii="Times New Roman" w:hAnsi="Times New Roman" w:cs="Times New Roman"/>
                <w:sz w:val="24"/>
                <w:szCs w:val="24"/>
              </w:rPr>
              <w:t xml:space="preserve">Индивидуална опаковка </w:t>
            </w:r>
            <w:r>
              <w:rPr>
                <w:rFonts w:ascii="Times New Roman" w:hAnsi="Times New Roman" w:cs="Times New Roman"/>
                <w:sz w:val="24"/>
                <w:szCs w:val="24"/>
              </w:rPr>
              <w:t>0</w:t>
            </w:r>
            <w:r w:rsidRPr="00AC4C13">
              <w:rPr>
                <w:rFonts w:ascii="Times New Roman" w:hAnsi="Times New Roman" w:cs="Times New Roman"/>
                <w:sz w:val="24"/>
                <w:szCs w:val="24"/>
              </w:rPr>
              <w:t>,</w:t>
            </w:r>
            <w:r>
              <w:rPr>
                <w:rFonts w:ascii="Times New Roman" w:hAnsi="Times New Roman" w:cs="Times New Roman"/>
                <w:sz w:val="24"/>
                <w:szCs w:val="24"/>
              </w:rPr>
              <w:t>5</w:t>
            </w:r>
            <w:r w:rsidRPr="00AC4C13">
              <w:rPr>
                <w:rFonts w:ascii="Times New Roman" w:hAnsi="Times New Roman" w:cs="Times New Roman"/>
                <w:sz w:val="24"/>
                <w:szCs w:val="24"/>
              </w:rPr>
              <w:t>00 кг.</w:t>
            </w:r>
          </w:p>
        </w:tc>
        <w:tc>
          <w:tcPr>
            <w:tcW w:w="2520" w:type="dxa"/>
          </w:tcPr>
          <w:p w:rsidR="00096857" w:rsidRPr="00D262D2" w:rsidRDefault="00096857" w:rsidP="00DE66DA"/>
        </w:tc>
      </w:tr>
      <w:tr w:rsidR="00096857" w:rsidRPr="00D262D2">
        <w:tc>
          <w:tcPr>
            <w:tcW w:w="7380" w:type="dxa"/>
            <w:gridSpan w:val="4"/>
          </w:tcPr>
          <w:p w:rsidR="00096857" w:rsidRPr="00853F34" w:rsidRDefault="00096857" w:rsidP="0045297F">
            <w:pPr>
              <w:ind w:firstLine="0"/>
              <w:rPr>
                <w:sz w:val="24"/>
                <w:szCs w:val="24"/>
              </w:rPr>
            </w:pPr>
            <w:r w:rsidRPr="00853F34">
              <w:rPr>
                <w:b/>
                <w:bCs/>
                <w:sz w:val="24"/>
                <w:szCs w:val="24"/>
              </w:rPr>
              <w:t>Средноаритметичен % отстъпка</w:t>
            </w:r>
            <w:r w:rsidRPr="00853F34">
              <w:rPr>
                <w:sz w:val="24"/>
                <w:szCs w:val="24"/>
              </w:rPr>
              <w:t>:</w:t>
            </w:r>
          </w:p>
        </w:tc>
        <w:tc>
          <w:tcPr>
            <w:tcW w:w="2520" w:type="dxa"/>
            <w:shd w:val="clear" w:color="auto" w:fill="D9D9D9"/>
          </w:tcPr>
          <w:p w:rsidR="00096857" w:rsidRPr="00D262D2" w:rsidRDefault="00096857" w:rsidP="00BE35F4"/>
        </w:tc>
      </w:tr>
    </w:tbl>
    <w:p w:rsidR="00096857" w:rsidRDefault="00096857" w:rsidP="003E4F23">
      <w:pPr>
        <w:ind w:firstLine="0"/>
      </w:pPr>
    </w:p>
    <w:p w:rsidR="00096857" w:rsidRPr="003E4F23" w:rsidRDefault="00096857" w:rsidP="005C414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3E4F23">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826B65">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265FFB" w:rsidRDefault="00096857" w:rsidP="00826B65">
      <w:pPr>
        <w:suppressAutoHyphens/>
        <w:rPr>
          <w:rFonts w:ascii="Times New Roman" w:eastAsia="Times CY" w:hAnsi="Times New Roman"/>
          <w:b/>
          <w:bCs/>
          <w:i/>
          <w:iCs/>
          <w:sz w:val="24"/>
          <w:szCs w:val="24"/>
          <w:lang w:eastAsia="ar-SA"/>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Default="00096857" w:rsidP="00826B65">
      <w:pPr>
        <w:suppressAutoHyphens/>
        <w:rPr>
          <w:rFonts w:ascii="Times New Roman" w:hAnsi="Times New Roman" w:cs="Times New Roman"/>
          <w:sz w:val="24"/>
          <w:szCs w:val="24"/>
          <w:lang w:val="ru-RU"/>
        </w:rPr>
      </w:pPr>
    </w:p>
    <w:p w:rsidR="00096857" w:rsidRPr="00F25884" w:rsidRDefault="00096857" w:rsidP="00754BFE">
      <w:pPr>
        <w:suppressLineNumbers/>
        <w:suppressAutoHyphens/>
        <w:spacing w:after="0"/>
        <w:jc w:val="right"/>
        <w:rPr>
          <w:rFonts w:ascii="Times New Roman" w:hAnsi="Times New Roman" w:cs="Times New Roman"/>
          <w:sz w:val="24"/>
          <w:szCs w:val="24"/>
          <w:lang w:val="ru-RU"/>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F25884">
        <w:rPr>
          <w:rFonts w:ascii="Times New Roman" w:hAnsi="Times New Roman" w:cs="Times New Roman"/>
          <w:b/>
          <w:bCs/>
          <w:i/>
          <w:iCs/>
          <w:sz w:val="24"/>
          <w:szCs w:val="24"/>
          <w:lang w:val="ru-RU"/>
        </w:rPr>
        <w:t>.2</w:t>
      </w:r>
    </w:p>
    <w:p w:rsidR="00096857" w:rsidRDefault="00096857" w:rsidP="00754BFE">
      <w:pPr>
        <w:suppressLineNumbers/>
        <w:suppressAutoHyphens/>
        <w:spacing w:after="0"/>
        <w:jc w:val="right"/>
      </w:pPr>
    </w:p>
    <w:p w:rsidR="00096857" w:rsidRPr="00B77E8A" w:rsidRDefault="00096857" w:rsidP="00754BF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9D472B" w:rsidRDefault="00096857" w:rsidP="009D472B">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754BFE">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754BF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754BF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754BF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w:t>
      </w:r>
      <w:r>
        <w:rPr>
          <w:rFonts w:ascii="Times New Roman" w:hAnsi="Times New Roman" w:cs="Times New Roman"/>
          <w:b/>
          <w:bCs/>
          <w:sz w:val="24"/>
          <w:szCs w:val="24"/>
        </w:rPr>
        <w:t>МЛЯКО И МЛЕЧНИ ПРОДУКТИ</w:t>
      </w:r>
      <w:r w:rsidRPr="00B77E8A">
        <w:rPr>
          <w:rFonts w:ascii="Times New Roman" w:hAnsi="Times New Roman" w:cs="Times New Roman"/>
          <w:b/>
          <w:bCs/>
          <w:sz w:val="24"/>
          <w:szCs w:val="24"/>
        </w:rPr>
        <w:t>"</w:t>
      </w:r>
    </w:p>
    <w:p w:rsidR="00096857" w:rsidRPr="007E3188" w:rsidRDefault="00096857" w:rsidP="00754BFE">
      <w:pPr>
        <w:jc w:val="center"/>
        <w:rPr>
          <w:rFonts w:ascii="Times New Roman" w:hAnsi="Times New Roman" w:cs="Times New Roman"/>
          <w:sz w:val="24"/>
          <w:szCs w:val="24"/>
        </w:rPr>
      </w:pPr>
    </w:p>
    <w:p w:rsidR="00096857" w:rsidRPr="00B77E8A" w:rsidRDefault="00096857" w:rsidP="00754BFE">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754BFE">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754BF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754BFE">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Мляко и млечни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754BFE">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w:t>
      </w:r>
      <w:r>
        <w:rPr>
          <w:rFonts w:ascii="Times New Roman" w:hAnsi="Times New Roman" w:cs="Times New Roman"/>
          <w:sz w:val="24"/>
          <w:szCs w:val="24"/>
        </w:rPr>
        <w:t>: ……………</w:t>
      </w:r>
      <w:r w:rsidRPr="005C414B">
        <w:rPr>
          <w:rFonts w:ascii="Times New Roman" w:hAnsi="Times New Roman" w:cs="Times New Roman"/>
          <w:sz w:val="24"/>
          <w:szCs w:val="24"/>
        </w:rPr>
        <w:t xml:space="preserve"> %</w:t>
      </w:r>
    </w:p>
    <w:p w:rsidR="00096857" w:rsidRPr="005C414B" w:rsidRDefault="00096857" w:rsidP="00754BFE">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754BFE"/>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BE35F4">
            <w:pPr>
              <w:ind w:firstLine="0"/>
            </w:pPr>
            <w:r w:rsidRPr="00D262D2">
              <w:t>№</w:t>
            </w:r>
          </w:p>
        </w:tc>
        <w:tc>
          <w:tcPr>
            <w:tcW w:w="2449" w:type="dxa"/>
            <w:shd w:val="clear" w:color="auto" w:fill="D9D9D9"/>
          </w:tcPr>
          <w:p w:rsidR="00096857" w:rsidRPr="00D262D2" w:rsidRDefault="00096857" w:rsidP="00BE35F4">
            <w:pPr>
              <w:ind w:firstLine="0"/>
            </w:pPr>
            <w:r w:rsidRPr="00D262D2">
              <w:t>Продукт</w:t>
            </w:r>
          </w:p>
        </w:tc>
        <w:tc>
          <w:tcPr>
            <w:tcW w:w="1620" w:type="dxa"/>
            <w:shd w:val="clear" w:color="auto" w:fill="D9D9D9"/>
          </w:tcPr>
          <w:p w:rsidR="00096857" w:rsidRPr="00D262D2" w:rsidRDefault="00096857" w:rsidP="00BE35F4">
            <w:pPr>
              <w:ind w:firstLine="0"/>
            </w:pPr>
            <w:r>
              <w:t>Мярка</w:t>
            </w:r>
          </w:p>
        </w:tc>
        <w:tc>
          <w:tcPr>
            <w:tcW w:w="2160" w:type="dxa"/>
            <w:shd w:val="clear" w:color="auto" w:fill="D9D9D9"/>
          </w:tcPr>
          <w:p w:rsidR="00096857" w:rsidRPr="00D262D2" w:rsidRDefault="00096857" w:rsidP="00BE35F4">
            <w:pPr>
              <w:ind w:firstLine="0"/>
            </w:pPr>
            <w:r>
              <w:t>Опаковка</w:t>
            </w:r>
          </w:p>
        </w:tc>
        <w:tc>
          <w:tcPr>
            <w:tcW w:w="2520" w:type="dxa"/>
            <w:shd w:val="clear" w:color="auto" w:fill="D9D9D9"/>
          </w:tcPr>
          <w:p w:rsidR="00096857" w:rsidRPr="00D262D2" w:rsidRDefault="00096857" w:rsidP="00BE35F4">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BE35F4">
            <w:pPr>
              <w:ind w:firstLine="0"/>
            </w:pPr>
            <w:r w:rsidRPr="00D262D2">
              <w:t>1</w:t>
            </w:r>
          </w:p>
        </w:tc>
        <w:tc>
          <w:tcPr>
            <w:tcW w:w="2449" w:type="dxa"/>
          </w:tcPr>
          <w:p w:rsidR="00096857" w:rsidRPr="00754BFE" w:rsidRDefault="00096857" w:rsidP="00754BFE">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Краве сирене бяло саламурено</w:t>
            </w:r>
          </w:p>
        </w:tc>
        <w:tc>
          <w:tcPr>
            <w:tcW w:w="1620" w:type="dxa"/>
            <w:vAlign w:val="center"/>
          </w:tcPr>
          <w:p w:rsidR="00096857" w:rsidRPr="004715EF" w:rsidRDefault="00096857" w:rsidP="004715EF">
            <w:pPr>
              <w:ind w:left="-6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096857" w:rsidRPr="00670811" w:rsidRDefault="00096857" w:rsidP="00BE35F4">
            <w:pPr>
              <w:ind w:firstLine="0"/>
              <w:rPr>
                <w:rFonts w:ascii="Times New Roman" w:hAnsi="Times New Roman" w:cs="Times New Roman"/>
                <w:sz w:val="24"/>
                <w:szCs w:val="24"/>
              </w:rPr>
            </w:pPr>
            <w:r w:rsidRPr="00670811">
              <w:rPr>
                <w:rFonts w:ascii="Times New Roman" w:hAnsi="Times New Roman" w:cs="Times New Roman"/>
                <w:sz w:val="24"/>
                <w:szCs w:val="24"/>
              </w:rPr>
              <w:t xml:space="preserve">Единична вакуум разфасовка от </w:t>
            </w:r>
            <w:r>
              <w:rPr>
                <w:rFonts w:ascii="Times New Roman" w:hAnsi="Times New Roman" w:cs="Times New Roman"/>
                <w:sz w:val="24"/>
                <w:szCs w:val="24"/>
              </w:rPr>
              <w:t>0</w:t>
            </w:r>
            <w:r w:rsidRPr="00670811">
              <w:rPr>
                <w:rFonts w:ascii="Times New Roman" w:hAnsi="Times New Roman" w:cs="Times New Roman"/>
                <w:sz w:val="24"/>
                <w:szCs w:val="24"/>
              </w:rPr>
              <w:t>,</w:t>
            </w:r>
            <w:r>
              <w:rPr>
                <w:rFonts w:ascii="Times New Roman" w:hAnsi="Times New Roman" w:cs="Times New Roman"/>
                <w:sz w:val="24"/>
                <w:szCs w:val="24"/>
              </w:rPr>
              <w:t>5</w:t>
            </w:r>
            <w:r w:rsidRPr="00670811">
              <w:rPr>
                <w:rFonts w:ascii="Times New Roman" w:hAnsi="Times New Roman" w:cs="Times New Roman"/>
                <w:sz w:val="24"/>
                <w:szCs w:val="24"/>
              </w:rPr>
              <w:t>00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rsidRPr="00D262D2">
              <w:t>2</w:t>
            </w:r>
          </w:p>
        </w:tc>
        <w:tc>
          <w:tcPr>
            <w:tcW w:w="2449" w:type="dxa"/>
            <w:vAlign w:val="bottom"/>
          </w:tcPr>
          <w:p w:rsidR="00096857" w:rsidRPr="00754BFE" w:rsidRDefault="00096857"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Кашкавал от краве мляко </w:t>
            </w:r>
          </w:p>
        </w:tc>
        <w:tc>
          <w:tcPr>
            <w:tcW w:w="1620" w:type="dxa"/>
            <w:vAlign w:val="center"/>
          </w:tcPr>
          <w:p w:rsidR="00096857" w:rsidRPr="004715EF" w:rsidRDefault="00096857" w:rsidP="004715EF">
            <w:pPr>
              <w:ind w:firstLine="0"/>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096857" w:rsidRPr="00670811" w:rsidRDefault="00096857" w:rsidP="00BE35F4">
            <w:pPr>
              <w:ind w:firstLine="0"/>
              <w:rPr>
                <w:rFonts w:ascii="Times New Roman" w:hAnsi="Times New Roman" w:cs="Times New Roman"/>
                <w:sz w:val="24"/>
                <w:szCs w:val="24"/>
              </w:rPr>
            </w:pPr>
            <w:r w:rsidRPr="00670811">
              <w:rPr>
                <w:rFonts w:ascii="Times New Roman" w:hAnsi="Times New Roman" w:cs="Times New Roman"/>
                <w:sz w:val="24"/>
                <w:szCs w:val="24"/>
              </w:rPr>
              <w:t xml:space="preserve">Единична вакуум разфасовка от </w:t>
            </w:r>
            <w:r>
              <w:rPr>
                <w:rFonts w:ascii="Times New Roman" w:hAnsi="Times New Roman" w:cs="Times New Roman"/>
                <w:sz w:val="24"/>
                <w:szCs w:val="24"/>
              </w:rPr>
              <w:t>0</w:t>
            </w:r>
            <w:r w:rsidRPr="00670811">
              <w:rPr>
                <w:rFonts w:ascii="Times New Roman" w:hAnsi="Times New Roman" w:cs="Times New Roman"/>
                <w:sz w:val="24"/>
                <w:szCs w:val="24"/>
              </w:rPr>
              <w:t>,</w:t>
            </w:r>
            <w:r>
              <w:rPr>
                <w:rFonts w:ascii="Times New Roman" w:hAnsi="Times New Roman" w:cs="Times New Roman"/>
                <w:sz w:val="24"/>
                <w:szCs w:val="24"/>
              </w:rPr>
              <w:t>4</w:t>
            </w:r>
            <w:r w:rsidRPr="00670811">
              <w:rPr>
                <w:rFonts w:ascii="Times New Roman" w:hAnsi="Times New Roman" w:cs="Times New Roman"/>
                <w:sz w:val="24"/>
                <w:szCs w:val="24"/>
              </w:rPr>
              <w:t>00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rsidRPr="00D262D2">
              <w:t>3</w:t>
            </w:r>
          </w:p>
        </w:tc>
        <w:tc>
          <w:tcPr>
            <w:tcW w:w="2449" w:type="dxa"/>
            <w:vAlign w:val="bottom"/>
          </w:tcPr>
          <w:p w:rsidR="00096857" w:rsidRPr="00754BFE" w:rsidRDefault="00096857"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Извара, обез</w:t>
            </w:r>
            <w:r>
              <w:rPr>
                <w:rFonts w:ascii="Times New Roman" w:hAnsi="Times New Roman" w:cs="Times New Roman"/>
                <w:sz w:val="24"/>
                <w:szCs w:val="24"/>
              </w:rPr>
              <w:t>солена</w:t>
            </w:r>
          </w:p>
        </w:tc>
        <w:tc>
          <w:tcPr>
            <w:tcW w:w="1620" w:type="dxa"/>
            <w:vAlign w:val="center"/>
          </w:tcPr>
          <w:p w:rsidR="00096857" w:rsidRPr="004715EF" w:rsidRDefault="00096857" w:rsidP="00D93302">
            <w:pPr>
              <w:ind w:firstLine="7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096857" w:rsidRPr="00670811" w:rsidRDefault="00096857" w:rsidP="00BE35F4">
            <w:pPr>
              <w:ind w:firstLine="0"/>
              <w:rPr>
                <w:rFonts w:ascii="Times New Roman" w:hAnsi="Times New Roman" w:cs="Times New Roman"/>
                <w:sz w:val="24"/>
                <w:szCs w:val="24"/>
              </w:rPr>
            </w:pPr>
            <w:r w:rsidRPr="00670811">
              <w:rPr>
                <w:rFonts w:ascii="Times New Roman" w:hAnsi="Times New Roman" w:cs="Times New Roman"/>
                <w:sz w:val="24"/>
                <w:szCs w:val="24"/>
              </w:rPr>
              <w:t xml:space="preserve">Индивидуална опаковка от </w:t>
            </w:r>
            <w:r>
              <w:rPr>
                <w:rFonts w:ascii="Times New Roman" w:hAnsi="Times New Roman" w:cs="Times New Roman"/>
                <w:sz w:val="24"/>
                <w:szCs w:val="24"/>
              </w:rPr>
              <w:t>0,500</w:t>
            </w:r>
            <w:r w:rsidRPr="00670811">
              <w:rPr>
                <w:rFonts w:ascii="Times New Roman" w:hAnsi="Times New Roman" w:cs="Times New Roman"/>
                <w:sz w:val="24"/>
                <w:szCs w:val="24"/>
              </w:rPr>
              <w:t xml:space="preserve">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rsidRPr="00D262D2">
              <w:t>4</w:t>
            </w:r>
          </w:p>
        </w:tc>
        <w:tc>
          <w:tcPr>
            <w:tcW w:w="2449" w:type="dxa"/>
          </w:tcPr>
          <w:p w:rsidR="00096857" w:rsidRPr="004D12DE" w:rsidRDefault="00096857" w:rsidP="009217F2">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w:t>
            </w:r>
            <w:r>
              <w:rPr>
                <w:rFonts w:ascii="Times New Roman" w:hAnsi="Times New Roman" w:cs="Times New Roman"/>
                <w:sz w:val="24"/>
                <w:szCs w:val="24"/>
              </w:rPr>
              <w:t>1,5</w:t>
            </w:r>
            <w:r w:rsidRPr="004D12DE">
              <w:rPr>
                <w:rFonts w:ascii="Times New Roman" w:hAnsi="Times New Roman" w:cs="Times New Roman"/>
                <w:sz w:val="24"/>
                <w:szCs w:val="24"/>
              </w:rPr>
              <w:t xml:space="preserve">% масленост, пастьоризирано </w:t>
            </w:r>
          </w:p>
        </w:tc>
        <w:tc>
          <w:tcPr>
            <w:tcW w:w="1620" w:type="dxa"/>
            <w:vAlign w:val="center"/>
          </w:tcPr>
          <w:p w:rsidR="00096857" w:rsidRPr="006A74BC" w:rsidRDefault="00096857" w:rsidP="009217F2">
            <w:pPr>
              <w:rPr>
                <w:color w:val="000000"/>
              </w:rPr>
            </w:pPr>
            <w:r>
              <w:rPr>
                <w:color w:val="000000"/>
              </w:rPr>
              <w:t>бр.</w:t>
            </w:r>
          </w:p>
        </w:tc>
        <w:tc>
          <w:tcPr>
            <w:tcW w:w="216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rsidRPr="00D262D2">
              <w:t>5</w:t>
            </w:r>
          </w:p>
        </w:tc>
        <w:tc>
          <w:tcPr>
            <w:tcW w:w="2449" w:type="dxa"/>
          </w:tcPr>
          <w:p w:rsidR="00096857" w:rsidRPr="004D12DE" w:rsidRDefault="00096857" w:rsidP="009217F2">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w:t>
            </w:r>
            <w:r>
              <w:rPr>
                <w:rFonts w:ascii="Times New Roman" w:hAnsi="Times New Roman" w:cs="Times New Roman"/>
                <w:sz w:val="24"/>
                <w:szCs w:val="24"/>
              </w:rPr>
              <w:t>3,5</w:t>
            </w:r>
            <w:r w:rsidRPr="004D12DE">
              <w:rPr>
                <w:rFonts w:ascii="Times New Roman" w:hAnsi="Times New Roman" w:cs="Times New Roman"/>
                <w:sz w:val="24"/>
                <w:szCs w:val="24"/>
              </w:rPr>
              <w:t>% масленост, пастьоризирано</w:t>
            </w:r>
          </w:p>
        </w:tc>
        <w:tc>
          <w:tcPr>
            <w:tcW w:w="1620" w:type="dxa"/>
            <w:vAlign w:val="center"/>
          </w:tcPr>
          <w:p w:rsidR="00096857" w:rsidRPr="006A74BC" w:rsidRDefault="00096857" w:rsidP="009217F2">
            <w:pPr>
              <w:rPr>
                <w:color w:val="000000"/>
              </w:rPr>
            </w:pPr>
            <w:r>
              <w:rPr>
                <w:color w:val="000000"/>
              </w:rPr>
              <w:t>бр.</w:t>
            </w:r>
          </w:p>
        </w:tc>
        <w:tc>
          <w:tcPr>
            <w:tcW w:w="216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6</w:t>
            </w:r>
          </w:p>
        </w:tc>
        <w:tc>
          <w:tcPr>
            <w:tcW w:w="2449" w:type="dxa"/>
          </w:tcPr>
          <w:p w:rsidR="00096857" w:rsidRPr="004D12DE" w:rsidRDefault="00096857" w:rsidP="009217F2">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w:t>
            </w:r>
            <w:r>
              <w:rPr>
                <w:rFonts w:ascii="Times New Roman" w:hAnsi="Times New Roman" w:cs="Times New Roman"/>
                <w:sz w:val="24"/>
                <w:szCs w:val="24"/>
              </w:rPr>
              <w:t>2</w:t>
            </w:r>
            <w:r w:rsidRPr="004D12DE">
              <w:rPr>
                <w:rFonts w:ascii="Times New Roman" w:hAnsi="Times New Roman" w:cs="Times New Roman"/>
                <w:sz w:val="24"/>
                <w:szCs w:val="24"/>
              </w:rPr>
              <w:t xml:space="preserve">%  </w:t>
            </w:r>
            <w:r w:rsidRPr="004D12DE">
              <w:rPr>
                <w:rFonts w:ascii="Times New Roman" w:hAnsi="Times New Roman" w:cs="Times New Roman"/>
                <w:color w:val="000000"/>
                <w:sz w:val="24"/>
                <w:szCs w:val="24"/>
              </w:rPr>
              <w:t>масленост</w:t>
            </w:r>
            <w:r>
              <w:rPr>
                <w:rFonts w:ascii="Times New Roman" w:hAnsi="Times New Roman" w:cs="Times New Roman"/>
                <w:color w:val="000000"/>
                <w:sz w:val="24"/>
                <w:szCs w:val="24"/>
              </w:rPr>
              <w:t>, БДС 12:2010</w:t>
            </w:r>
          </w:p>
        </w:tc>
        <w:tc>
          <w:tcPr>
            <w:tcW w:w="1620" w:type="dxa"/>
            <w:vAlign w:val="center"/>
          </w:tcPr>
          <w:p w:rsidR="00096857" w:rsidRPr="006A74BC" w:rsidRDefault="00096857" w:rsidP="009217F2">
            <w:pPr>
              <w:rPr>
                <w:color w:val="000000"/>
              </w:rPr>
            </w:pPr>
            <w:r>
              <w:rPr>
                <w:color w:val="000000"/>
              </w:rPr>
              <w:t>бр.</w:t>
            </w:r>
          </w:p>
        </w:tc>
        <w:tc>
          <w:tcPr>
            <w:tcW w:w="216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7</w:t>
            </w:r>
          </w:p>
        </w:tc>
        <w:tc>
          <w:tcPr>
            <w:tcW w:w="2449" w:type="dxa"/>
          </w:tcPr>
          <w:p w:rsidR="00096857" w:rsidRPr="004D12DE" w:rsidRDefault="00096857" w:rsidP="009217F2">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w:t>
            </w:r>
            <w:r>
              <w:rPr>
                <w:rFonts w:ascii="Times New Roman" w:hAnsi="Times New Roman" w:cs="Times New Roman"/>
                <w:sz w:val="24"/>
                <w:szCs w:val="24"/>
              </w:rPr>
              <w:t>3,6</w:t>
            </w:r>
            <w:r w:rsidRPr="004D12DE">
              <w:rPr>
                <w:rFonts w:ascii="Times New Roman" w:hAnsi="Times New Roman" w:cs="Times New Roman"/>
                <w:sz w:val="24"/>
                <w:szCs w:val="24"/>
              </w:rPr>
              <w:t xml:space="preserve">%  </w:t>
            </w:r>
            <w:r w:rsidRPr="004D12DE">
              <w:rPr>
                <w:rFonts w:ascii="Times New Roman" w:hAnsi="Times New Roman" w:cs="Times New Roman"/>
                <w:color w:val="000000"/>
                <w:sz w:val="24"/>
                <w:szCs w:val="24"/>
              </w:rPr>
              <w:t>масленост</w:t>
            </w:r>
            <w:r>
              <w:rPr>
                <w:rFonts w:ascii="Times New Roman" w:hAnsi="Times New Roman" w:cs="Times New Roman"/>
                <w:color w:val="000000"/>
                <w:sz w:val="24"/>
                <w:szCs w:val="24"/>
              </w:rPr>
              <w:t>, БДС 12:2010</w:t>
            </w:r>
          </w:p>
        </w:tc>
        <w:tc>
          <w:tcPr>
            <w:tcW w:w="1620" w:type="dxa"/>
            <w:vAlign w:val="center"/>
          </w:tcPr>
          <w:p w:rsidR="00096857" w:rsidRPr="006A74BC" w:rsidRDefault="00096857" w:rsidP="009217F2">
            <w:pPr>
              <w:rPr>
                <w:color w:val="000000"/>
              </w:rPr>
            </w:pPr>
            <w:r>
              <w:rPr>
                <w:color w:val="000000"/>
              </w:rPr>
              <w:t>бр.</w:t>
            </w:r>
          </w:p>
        </w:tc>
        <w:tc>
          <w:tcPr>
            <w:tcW w:w="2160" w:type="dxa"/>
            <w:vAlign w:val="center"/>
          </w:tcPr>
          <w:p w:rsidR="00096857" w:rsidRPr="00670811" w:rsidRDefault="00096857" w:rsidP="009217F2">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2520" w:type="dxa"/>
          </w:tcPr>
          <w:p w:rsidR="00096857" w:rsidRPr="00D262D2" w:rsidRDefault="00096857" w:rsidP="00BE35F4"/>
        </w:tc>
      </w:tr>
      <w:tr w:rsidR="00096857" w:rsidRPr="00D262D2">
        <w:tc>
          <w:tcPr>
            <w:tcW w:w="7380" w:type="dxa"/>
            <w:gridSpan w:val="4"/>
          </w:tcPr>
          <w:p w:rsidR="00096857" w:rsidRPr="009D472B" w:rsidRDefault="00096857" w:rsidP="00BE35F4">
            <w:pPr>
              <w:ind w:firstLine="0"/>
              <w:rPr>
                <w:sz w:val="24"/>
                <w:szCs w:val="24"/>
              </w:rPr>
            </w:pPr>
            <w:r w:rsidRPr="009D472B">
              <w:rPr>
                <w:b/>
                <w:bCs/>
                <w:sz w:val="24"/>
                <w:szCs w:val="24"/>
              </w:rPr>
              <w:t>Средноаритметичен % отстъпка</w:t>
            </w:r>
            <w:r w:rsidRPr="009D472B">
              <w:rPr>
                <w:sz w:val="24"/>
                <w:szCs w:val="24"/>
              </w:rPr>
              <w:t>:</w:t>
            </w:r>
          </w:p>
        </w:tc>
        <w:tc>
          <w:tcPr>
            <w:tcW w:w="2520" w:type="dxa"/>
            <w:shd w:val="clear" w:color="auto" w:fill="D9D9D9"/>
          </w:tcPr>
          <w:p w:rsidR="00096857" w:rsidRPr="00D262D2" w:rsidRDefault="00096857" w:rsidP="00BE35F4"/>
        </w:tc>
      </w:tr>
    </w:tbl>
    <w:p w:rsidR="00096857" w:rsidRDefault="00096857" w:rsidP="00754BFE">
      <w:pPr>
        <w:ind w:firstLine="0"/>
      </w:pPr>
    </w:p>
    <w:p w:rsidR="00096857" w:rsidRPr="003E4F23" w:rsidRDefault="00096857" w:rsidP="00754BFE">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754BFE">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265FFB"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265FFB" w:rsidRDefault="00096857" w:rsidP="00754BFE">
      <w:pPr>
        <w:suppressAutoHyphens/>
        <w:rPr>
          <w:rFonts w:ascii="Times New Roman" w:eastAsia="Times CY" w:hAnsi="Times New Roman"/>
          <w:b/>
          <w:bCs/>
          <w:i/>
          <w:iCs/>
          <w:sz w:val="24"/>
          <w:szCs w:val="24"/>
          <w:lang w:eastAsia="ar-SA"/>
        </w:rPr>
      </w:pPr>
    </w:p>
    <w:p w:rsidR="00096857" w:rsidRDefault="00096857" w:rsidP="00F3784B">
      <w:pPr>
        <w:suppressLineNumbers/>
        <w:suppressAutoHyphens/>
        <w:spacing w:after="0"/>
        <w:jc w:val="right"/>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Default="00096857" w:rsidP="00D93302">
      <w:pPr>
        <w:suppressLineNumbers/>
        <w:suppressAutoHyphens/>
        <w:spacing w:after="0"/>
        <w:jc w:val="right"/>
        <w:rPr>
          <w:rFonts w:ascii="Times New Roman" w:hAnsi="Times New Roman" w:cs="Times New Roman"/>
          <w:b/>
          <w:bCs/>
          <w:i/>
          <w:iCs/>
          <w:sz w:val="24"/>
          <w:szCs w:val="24"/>
        </w:rPr>
      </w:pPr>
    </w:p>
    <w:p w:rsidR="00096857" w:rsidRPr="00D93302" w:rsidRDefault="00096857" w:rsidP="00D93302">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096857" w:rsidRDefault="00096857" w:rsidP="00D93302">
      <w:pPr>
        <w:suppressLineNumbers/>
        <w:suppressAutoHyphens/>
        <w:spacing w:after="0"/>
        <w:jc w:val="right"/>
      </w:pPr>
    </w:p>
    <w:p w:rsidR="00096857" w:rsidRPr="00B77E8A" w:rsidRDefault="00096857" w:rsidP="00D9330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3F4B7F" w:rsidRDefault="00096857" w:rsidP="003F4B7F">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D93302">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D9330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D9330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D9330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w:t>
      </w:r>
      <w:r>
        <w:rPr>
          <w:rFonts w:ascii="Times New Roman" w:hAnsi="Times New Roman" w:cs="Times New Roman"/>
          <w:b/>
          <w:bCs/>
          <w:sz w:val="24"/>
          <w:szCs w:val="24"/>
        </w:rPr>
        <w:t>МЕСО И МЕСНИ ПРОДУКТИ</w:t>
      </w:r>
      <w:r w:rsidRPr="00B77E8A">
        <w:rPr>
          <w:rFonts w:ascii="Times New Roman" w:hAnsi="Times New Roman" w:cs="Times New Roman"/>
          <w:b/>
          <w:bCs/>
          <w:sz w:val="24"/>
          <w:szCs w:val="24"/>
        </w:rPr>
        <w:t>"</w:t>
      </w:r>
    </w:p>
    <w:p w:rsidR="00096857" w:rsidRPr="007E3188" w:rsidRDefault="00096857" w:rsidP="00D93302">
      <w:pPr>
        <w:jc w:val="center"/>
        <w:rPr>
          <w:rFonts w:ascii="Times New Roman" w:hAnsi="Times New Roman" w:cs="Times New Roman"/>
          <w:sz w:val="24"/>
          <w:szCs w:val="24"/>
        </w:rPr>
      </w:pPr>
    </w:p>
    <w:p w:rsidR="00096857" w:rsidRPr="00B77E8A" w:rsidRDefault="00096857" w:rsidP="00D93302">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D93302">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D9330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D93302">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Месо и месни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D93302">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 %</w:t>
      </w:r>
    </w:p>
    <w:p w:rsidR="00096857" w:rsidRPr="005C414B" w:rsidRDefault="00096857" w:rsidP="00D93302">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BE35F4">
            <w:pPr>
              <w:ind w:firstLine="0"/>
            </w:pPr>
            <w:r w:rsidRPr="00D262D2">
              <w:t>№</w:t>
            </w:r>
          </w:p>
        </w:tc>
        <w:tc>
          <w:tcPr>
            <w:tcW w:w="2449" w:type="dxa"/>
            <w:shd w:val="clear" w:color="auto" w:fill="D9D9D9"/>
          </w:tcPr>
          <w:p w:rsidR="00096857" w:rsidRPr="00D262D2" w:rsidRDefault="00096857" w:rsidP="00BE35F4">
            <w:pPr>
              <w:ind w:firstLine="0"/>
            </w:pPr>
            <w:r w:rsidRPr="00D262D2">
              <w:t>Продукт</w:t>
            </w:r>
          </w:p>
        </w:tc>
        <w:tc>
          <w:tcPr>
            <w:tcW w:w="1620" w:type="dxa"/>
            <w:shd w:val="clear" w:color="auto" w:fill="D9D9D9"/>
          </w:tcPr>
          <w:p w:rsidR="00096857" w:rsidRPr="00D262D2" w:rsidRDefault="00096857" w:rsidP="00BE35F4">
            <w:pPr>
              <w:ind w:firstLine="0"/>
            </w:pPr>
            <w:r>
              <w:t>Мярка</w:t>
            </w:r>
          </w:p>
        </w:tc>
        <w:tc>
          <w:tcPr>
            <w:tcW w:w="2160" w:type="dxa"/>
            <w:shd w:val="clear" w:color="auto" w:fill="D9D9D9"/>
          </w:tcPr>
          <w:p w:rsidR="00096857" w:rsidRPr="00D262D2" w:rsidRDefault="00096857" w:rsidP="00BE35F4">
            <w:pPr>
              <w:ind w:firstLine="0"/>
            </w:pPr>
            <w:r>
              <w:t>Опаковка</w:t>
            </w:r>
          </w:p>
        </w:tc>
        <w:tc>
          <w:tcPr>
            <w:tcW w:w="2520" w:type="dxa"/>
            <w:shd w:val="clear" w:color="auto" w:fill="D9D9D9"/>
          </w:tcPr>
          <w:p w:rsidR="00096857" w:rsidRPr="00D262D2" w:rsidRDefault="00096857" w:rsidP="00BE35F4">
            <w:pPr>
              <w:ind w:firstLine="0"/>
            </w:pPr>
            <w:r w:rsidRPr="00D262D2">
              <w:t>% отстъпка от осреднената цена на едро, без ДДС на САПИ ЕООД за област Добрич</w:t>
            </w:r>
          </w:p>
        </w:tc>
      </w:tr>
      <w:tr w:rsidR="00096857" w:rsidRPr="00D262D2" w:rsidTr="00106C61">
        <w:tc>
          <w:tcPr>
            <w:tcW w:w="1151" w:type="dxa"/>
          </w:tcPr>
          <w:p w:rsidR="00096857" w:rsidRPr="00D262D2" w:rsidRDefault="00096857" w:rsidP="00BE35F4">
            <w:pPr>
              <w:ind w:firstLine="0"/>
            </w:pPr>
            <w:r w:rsidRPr="00D262D2">
              <w:t>1</w:t>
            </w:r>
          </w:p>
        </w:tc>
        <w:tc>
          <w:tcPr>
            <w:tcW w:w="2449" w:type="dxa"/>
            <w:vAlign w:val="center"/>
          </w:tcPr>
          <w:p w:rsidR="00096857" w:rsidRPr="00081CE5" w:rsidRDefault="00096857" w:rsidP="009217F2">
            <w:pPr>
              <w:ind w:firstLine="0"/>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Пилешко бутче</w:t>
            </w:r>
            <w:r>
              <w:rPr>
                <w:rFonts w:ascii="Times New Roman" w:hAnsi="Times New Roman" w:cs="Times New Roman"/>
                <w:color w:val="000000"/>
                <w:sz w:val="24"/>
                <w:szCs w:val="24"/>
              </w:rPr>
              <w:t xml:space="preserve"> цяло натурално</w:t>
            </w:r>
            <w:r w:rsidRPr="00081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81CE5">
              <w:rPr>
                <w:rFonts w:ascii="Times New Roman" w:hAnsi="Times New Roman" w:cs="Times New Roman"/>
                <w:color w:val="000000"/>
                <w:sz w:val="24"/>
                <w:szCs w:val="24"/>
              </w:rPr>
              <w:t xml:space="preserve"> замразено </w:t>
            </w:r>
          </w:p>
        </w:tc>
        <w:tc>
          <w:tcPr>
            <w:tcW w:w="1620" w:type="dxa"/>
            <w:vAlign w:val="center"/>
          </w:tcPr>
          <w:p w:rsidR="00096857" w:rsidRPr="00A0757D" w:rsidRDefault="00096857" w:rsidP="009217F2">
            <w:pPr>
              <w:ind w:left="-707"/>
              <w:rPr>
                <w:color w:val="000000"/>
              </w:rPr>
            </w:pPr>
            <w:r>
              <w:rPr>
                <w:color w:val="000000"/>
              </w:rPr>
              <w:t xml:space="preserve">            </w:t>
            </w:r>
            <w:r w:rsidRPr="00A0757D">
              <w:rPr>
                <w:color w:val="000000"/>
              </w:rPr>
              <w:t>кг.</w:t>
            </w:r>
          </w:p>
        </w:tc>
        <w:tc>
          <w:tcPr>
            <w:tcW w:w="2160" w:type="dxa"/>
            <w:vAlign w:val="center"/>
          </w:tcPr>
          <w:p w:rsidR="00096857" w:rsidRPr="00D166DB"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rsidTr="00106C61">
        <w:tc>
          <w:tcPr>
            <w:tcW w:w="1151" w:type="dxa"/>
          </w:tcPr>
          <w:p w:rsidR="00096857" w:rsidRPr="00D262D2" w:rsidRDefault="00096857" w:rsidP="00BE35F4">
            <w:pPr>
              <w:ind w:firstLine="0"/>
            </w:pPr>
            <w:r w:rsidRPr="00D262D2">
              <w:t>2</w:t>
            </w:r>
          </w:p>
        </w:tc>
        <w:tc>
          <w:tcPr>
            <w:tcW w:w="2449" w:type="dxa"/>
            <w:vAlign w:val="center"/>
          </w:tcPr>
          <w:p w:rsidR="00096857" w:rsidRPr="00081CE5" w:rsidRDefault="00096857" w:rsidP="009217F2">
            <w:pPr>
              <w:ind w:firstLine="0"/>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П</w:t>
            </w:r>
            <w:r>
              <w:rPr>
                <w:rFonts w:ascii="Times New Roman" w:hAnsi="Times New Roman" w:cs="Times New Roman"/>
                <w:color w:val="000000"/>
                <w:sz w:val="24"/>
                <w:szCs w:val="24"/>
              </w:rPr>
              <w:t>уе</w:t>
            </w:r>
            <w:r w:rsidRPr="00081CE5">
              <w:rPr>
                <w:rFonts w:ascii="Times New Roman" w:hAnsi="Times New Roman" w:cs="Times New Roman"/>
                <w:color w:val="000000"/>
                <w:sz w:val="24"/>
                <w:szCs w:val="24"/>
              </w:rPr>
              <w:t>шко бутче</w:t>
            </w:r>
            <w:r>
              <w:rPr>
                <w:rFonts w:ascii="Times New Roman" w:hAnsi="Times New Roman" w:cs="Times New Roman"/>
                <w:color w:val="000000"/>
                <w:sz w:val="24"/>
                <w:szCs w:val="24"/>
              </w:rPr>
              <w:t xml:space="preserve"> цяло натурално</w:t>
            </w:r>
            <w:r w:rsidRPr="00081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81CE5">
              <w:rPr>
                <w:rFonts w:ascii="Times New Roman" w:hAnsi="Times New Roman" w:cs="Times New Roman"/>
                <w:color w:val="000000"/>
                <w:sz w:val="24"/>
                <w:szCs w:val="24"/>
              </w:rPr>
              <w:t xml:space="preserve"> замразено </w:t>
            </w:r>
          </w:p>
        </w:tc>
        <w:tc>
          <w:tcPr>
            <w:tcW w:w="1620" w:type="dxa"/>
            <w:vAlign w:val="center"/>
          </w:tcPr>
          <w:p w:rsidR="00096857" w:rsidRPr="00A0757D" w:rsidRDefault="00096857" w:rsidP="009217F2">
            <w:pPr>
              <w:ind w:left="-707"/>
              <w:rPr>
                <w:color w:val="000000"/>
              </w:rPr>
            </w:pPr>
            <w:r>
              <w:rPr>
                <w:color w:val="000000"/>
              </w:rPr>
              <w:t xml:space="preserve">              Кг.</w:t>
            </w:r>
          </w:p>
        </w:tc>
        <w:tc>
          <w:tcPr>
            <w:tcW w:w="2160" w:type="dxa"/>
            <w:vAlign w:val="center"/>
          </w:tcPr>
          <w:p w:rsidR="00096857" w:rsidRPr="00D166DB"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rsidRPr="00D262D2">
              <w:t>3</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Пилешки гърди, без кожа и без кост, замразени</w:t>
            </w:r>
          </w:p>
        </w:tc>
        <w:tc>
          <w:tcPr>
            <w:tcW w:w="1620" w:type="dxa"/>
            <w:vAlign w:val="center"/>
          </w:tcPr>
          <w:p w:rsidR="00096857" w:rsidRDefault="00096857" w:rsidP="009217F2">
            <w:pPr>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4</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Свински бут без кост-замразен</w:t>
            </w:r>
          </w:p>
        </w:tc>
        <w:tc>
          <w:tcPr>
            <w:tcW w:w="1620" w:type="dxa"/>
            <w:vAlign w:val="center"/>
          </w:tcPr>
          <w:p w:rsidR="00096857" w:rsidRDefault="00096857" w:rsidP="009217F2">
            <w:pPr>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5</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1620" w:type="dxa"/>
            <w:vAlign w:val="center"/>
          </w:tcPr>
          <w:p w:rsidR="00096857" w:rsidRPr="006A74BC" w:rsidRDefault="00096857" w:rsidP="009217F2">
            <w:pPr>
              <w:ind w:left="-652"/>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6</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1620" w:type="dxa"/>
            <w:vAlign w:val="center"/>
          </w:tcPr>
          <w:p w:rsidR="00096857" w:rsidRPr="006A74BC" w:rsidRDefault="00096857" w:rsidP="009217F2">
            <w:pPr>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7</w:t>
            </w:r>
          </w:p>
        </w:tc>
        <w:tc>
          <w:tcPr>
            <w:tcW w:w="2449" w:type="dxa"/>
          </w:tcPr>
          <w:p w:rsidR="00096857" w:rsidRPr="00081CE5" w:rsidRDefault="00096857" w:rsidP="009217F2">
            <w:pPr>
              <w:tabs>
                <w:tab w:val="left" w:pos="426"/>
              </w:tabs>
              <w:spacing w:after="200" w:line="276" w:lineRule="auto"/>
              <w:ind w:firstLine="0"/>
              <w:rPr>
                <w:rFonts w:ascii="Times New Roman" w:hAnsi="Times New Roman" w:cs="Times New Roman"/>
                <w:sz w:val="24"/>
                <w:szCs w:val="24"/>
              </w:rPr>
            </w:pPr>
            <w:r w:rsidRPr="00081CE5">
              <w:rPr>
                <w:rFonts w:ascii="Times New Roman" w:hAnsi="Times New Roman" w:cs="Times New Roman"/>
                <w:color w:val="000000"/>
                <w:sz w:val="24"/>
                <w:szCs w:val="24"/>
              </w:rPr>
              <w:t>Заешко месо - цял заек - замразено</w:t>
            </w:r>
          </w:p>
        </w:tc>
        <w:tc>
          <w:tcPr>
            <w:tcW w:w="1620" w:type="dxa"/>
            <w:vAlign w:val="center"/>
          </w:tcPr>
          <w:p w:rsidR="00096857" w:rsidRPr="00081CE5" w:rsidRDefault="00096857" w:rsidP="009217F2">
            <w:pPr>
              <w:jc w:val="left"/>
              <w:rPr>
                <w:rFonts w:ascii="Times New Roman" w:hAnsi="Times New Roman" w:cs="Times New Roman"/>
                <w:color w:val="000000"/>
                <w:sz w:val="24"/>
                <w:szCs w:val="24"/>
              </w:rPr>
            </w:pPr>
            <w:r w:rsidRPr="00081CE5">
              <w:rPr>
                <w:rFonts w:ascii="Times New Roman" w:hAnsi="Times New Roman" w:cs="Times New Roman"/>
                <w:color w:val="000000"/>
                <w:sz w:val="24"/>
                <w:szCs w:val="24"/>
              </w:rPr>
              <w:t>кг.</w:t>
            </w:r>
          </w:p>
        </w:tc>
        <w:tc>
          <w:tcPr>
            <w:tcW w:w="2160" w:type="dxa"/>
            <w:vAlign w:val="center"/>
          </w:tcPr>
          <w:p w:rsidR="00096857" w:rsidRPr="00081CE5" w:rsidRDefault="00096857" w:rsidP="009217F2">
            <w:pPr>
              <w:ind w:firstLine="0"/>
              <w:rPr>
                <w:rFonts w:ascii="Times New Roman" w:hAnsi="Times New Roman" w:cs="Times New Roman"/>
                <w:sz w:val="24"/>
                <w:szCs w:val="24"/>
              </w:rPr>
            </w:pPr>
            <w:r w:rsidRPr="00081CE5">
              <w:rPr>
                <w:rFonts w:ascii="Times New Roman" w:hAnsi="Times New Roman" w:cs="Times New Roman"/>
                <w:sz w:val="24"/>
                <w:szCs w:val="24"/>
              </w:rPr>
              <w:t>Индивидуална опаковка 2,000 кг.</w:t>
            </w:r>
          </w:p>
        </w:tc>
        <w:tc>
          <w:tcPr>
            <w:tcW w:w="2520" w:type="dxa"/>
          </w:tcPr>
          <w:p w:rsidR="00096857" w:rsidRPr="00D262D2" w:rsidRDefault="00096857" w:rsidP="00BE35F4"/>
        </w:tc>
      </w:tr>
      <w:tr w:rsidR="00096857" w:rsidRPr="00D262D2" w:rsidTr="00731BCD">
        <w:tc>
          <w:tcPr>
            <w:tcW w:w="1151" w:type="dxa"/>
          </w:tcPr>
          <w:p w:rsidR="00096857" w:rsidRDefault="00096857" w:rsidP="00BE35F4">
            <w:pPr>
              <w:ind w:firstLine="0"/>
            </w:pPr>
            <w:r>
              <w:t>8</w:t>
            </w:r>
          </w:p>
        </w:tc>
        <w:tc>
          <w:tcPr>
            <w:tcW w:w="2449" w:type="dxa"/>
          </w:tcPr>
          <w:p w:rsidR="00096857" w:rsidRPr="00081CE5"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Пуешки гърди обезкостени без кожа замразени</w:t>
            </w:r>
          </w:p>
        </w:tc>
        <w:tc>
          <w:tcPr>
            <w:tcW w:w="1620" w:type="dxa"/>
            <w:vAlign w:val="center"/>
          </w:tcPr>
          <w:p w:rsidR="00096857" w:rsidRPr="006A74BC" w:rsidRDefault="00096857" w:rsidP="009217F2">
            <w:pPr>
              <w:ind w:left="-652"/>
              <w:rPr>
                <w:color w:val="000000"/>
              </w:rPr>
            </w:pPr>
            <w:r>
              <w:rPr>
                <w:color w:val="000000"/>
              </w:rPr>
              <w:t xml:space="preserve">             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D166DB">
              <w:rPr>
                <w:rFonts w:ascii="Times New Roman" w:hAnsi="Times New Roman" w:cs="Times New Roman"/>
                <w:sz w:val="24"/>
                <w:szCs w:val="24"/>
              </w:rPr>
              <w:t>Индивидуална опаковка 1 кг. ÷ 2 кг.</w:t>
            </w:r>
          </w:p>
        </w:tc>
        <w:tc>
          <w:tcPr>
            <w:tcW w:w="2520" w:type="dxa"/>
          </w:tcPr>
          <w:p w:rsidR="00096857" w:rsidRPr="00D262D2" w:rsidRDefault="00096857" w:rsidP="00BE35F4"/>
        </w:tc>
      </w:tr>
      <w:tr w:rsidR="00096857" w:rsidRPr="00D262D2" w:rsidTr="00731BCD">
        <w:tc>
          <w:tcPr>
            <w:tcW w:w="1151" w:type="dxa"/>
          </w:tcPr>
          <w:p w:rsidR="00096857" w:rsidRDefault="00096857" w:rsidP="00BE35F4">
            <w:pPr>
              <w:ind w:firstLine="0"/>
            </w:pPr>
            <w:r>
              <w:t>9</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Мляно месо </w:t>
            </w:r>
            <w:r>
              <w:rPr>
                <w:rFonts w:ascii="Times New Roman" w:hAnsi="Times New Roman" w:cs="Times New Roman"/>
                <w:sz w:val="24"/>
                <w:szCs w:val="24"/>
              </w:rPr>
              <w:t>по УС „Стара планина”</w:t>
            </w:r>
            <w:r w:rsidRPr="0022359E">
              <w:rPr>
                <w:rFonts w:ascii="Times New Roman" w:hAnsi="Times New Roman" w:cs="Times New Roman"/>
                <w:sz w:val="24"/>
                <w:szCs w:val="24"/>
              </w:rPr>
              <w:t xml:space="preserve"> 60% </w:t>
            </w:r>
            <w:r>
              <w:rPr>
                <w:rFonts w:ascii="Times New Roman" w:hAnsi="Times New Roman" w:cs="Times New Roman"/>
                <w:sz w:val="24"/>
                <w:szCs w:val="24"/>
              </w:rPr>
              <w:t>телешко</w:t>
            </w:r>
            <w:r w:rsidRPr="0022359E">
              <w:rPr>
                <w:rFonts w:ascii="Times New Roman" w:hAnsi="Times New Roman" w:cs="Times New Roman"/>
                <w:sz w:val="24"/>
                <w:szCs w:val="24"/>
              </w:rPr>
              <w:t xml:space="preserve">/ 40% </w:t>
            </w:r>
            <w:r>
              <w:rPr>
                <w:rFonts w:ascii="Times New Roman" w:hAnsi="Times New Roman" w:cs="Times New Roman"/>
                <w:sz w:val="24"/>
                <w:szCs w:val="24"/>
              </w:rPr>
              <w:t>свинско</w:t>
            </w:r>
            <w:r w:rsidRPr="0022359E">
              <w:rPr>
                <w:rFonts w:ascii="Times New Roman" w:hAnsi="Times New Roman" w:cs="Times New Roman"/>
                <w:sz w:val="24"/>
                <w:szCs w:val="24"/>
              </w:rPr>
              <w:t xml:space="preserve"> месо</w:t>
            </w:r>
          </w:p>
        </w:tc>
        <w:tc>
          <w:tcPr>
            <w:tcW w:w="1620" w:type="dxa"/>
            <w:vAlign w:val="center"/>
          </w:tcPr>
          <w:p w:rsidR="00096857" w:rsidRPr="006A74BC" w:rsidRDefault="00096857" w:rsidP="009217F2">
            <w:pPr>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096857" w:rsidRPr="00D262D2" w:rsidRDefault="00096857" w:rsidP="00BE35F4"/>
        </w:tc>
      </w:tr>
      <w:tr w:rsidR="00096857" w:rsidRPr="00D262D2">
        <w:tc>
          <w:tcPr>
            <w:tcW w:w="1151" w:type="dxa"/>
          </w:tcPr>
          <w:p w:rsidR="00096857" w:rsidRDefault="00096857" w:rsidP="00BE35F4">
            <w:pPr>
              <w:ind w:firstLine="0"/>
            </w:pPr>
            <w:r>
              <w:t>10</w:t>
            </w:r>
          </w:p>
        </w:tc>
        <w:tc>
          <w:tcPr>
            <w:tcW w:w="2449" w:type="dxa"/>
          </w:tcPr>
          <w:p w:rsidR="00096857" w:rsidRPr="0022359E"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Шунка пилешка</w:t>
            </w:r>
          </w:p>
        </w:tc>
        <w:tc>
          <w:tcPr>
            <w:tcW w:w="1620" w:type="dxa"/>
            <w:vAlign w:val="center"/>
          </w:tcPr>
          <w:p w:rsidR="00096857" w:rsidRDefault="00096857" w:rsidP="009217F2">
            <w:pPr>
              <w:rPr>
                <w:color w:val="000000"/>
              </w:rPr>
            </w:pPr>
            <w:r>
              <w:rPr>
                <w:color w:val="000000"/>
              </w:rPr>
              <w:t>Кг.</w:t>
            </w:r>
          </w:p>
        </w:tc>
        <w:tc>
          <w:tcPr>
            <w:tcW w:w="2160" w:type="dxa"/>
            <w:vAlign w:val="center"/>
          </w:tcPr>
          <w:p w:rsidR="00096857" w:rsidRPr="0022359E" w:rsidRDefault="00096857" w:rsidP="009217F2">
            <w:pPr>
              <w:ind w:firstLine="0"/>
              <w:rPr>
                <w:rFonts w:ascii="Times New Roman" w:hAnsi="Times New Roman" w:cs="Times New Roman"/>
                <w:sz w:val="24"/>
                <w:szCs w:val="24"/>
              </w:rPr>
            </w:pPr>
            <w:r w:rsidRPr="00081CE5">
              <w:rPr>
                <w:rFonts w:ascii="Times New Roman" w:hAnsi="Times New Roman" w:cs="Times New Roman"/>
                <w:sz w:val="24"/>
                <w:szCs w:val="24"/>
              </w:rPr>
              <w:t xml:space="preserve">Индивидуална опаковка </w:t>
            </w:r>
            <w:r>
              <w:rPr>
                <w:rFonts w:ascii="Times New Roman" w:hAnsi="Times New Roman" w:cs="Times New Roman"/>
                <w:sz w:val="24"/>
                <w:szCs w:val="24"/>
              </w:rPr>
              <w:t>0</w:t>
            </w:r>
            <w:r w:rsidRPr="00081CE5">
              <w:rPr>
                <w:rFonts w:ascii="Times New Roman" w:hAnsi="Times New Roman" w:cs="Times New Roman"/>
                <w:sz w:val="24"/>
                <w:szCs w:val="24"/>
              </w:rPr>
              <w:t>,</w:t>
            </w:r>
            <w:r>
              <w:rPr>
                <w:rFonts w:ascii="Times New Roman" w:hAnsi="Times New Roman" w:cs="Times New Roman"/>
                <w:sz w:val="24"/>
                <w:szCs w:val="24"/>
              </w:rPr>
              <w:t>2</w:t>
            </w:r>
            <w:r w:rsidRPr="00081CE5">
              <w:rPr>
                <w:rFonts w:ascii="Times New Roman" w:hAnsi="Times New Roman" w:cs="Times New Roman"/>
                <w:sz w:val="24"/>
                <w:szCs w:val="24"/>
              </w:rPr>
              <w:t>00 кг</w:t>
            </w:r>
            <w:r>
              <w:rPr>
                <w:rFonts w:ascii="Times New Roman" w:hAnsi="Times New Roman" w:cs="Times New Roman"/>
                <w:sz w:val="24"/>
                <w:szCs w:val="24"/>
              </w:rPr>
              <w:t>.</w:t>
            </w:r>
          </w:p>
        </w:tc>
        <w:tc>
          <w:tcPr>
            <w:tcW w:w="2520" w:type="dxa"/>
          </w:tcPr>
          <w:p w:rsidR="00096857" w:rsidRPr="00D262D2" w:rsidRDefault="00096857" w:rsidP="00BE35F4"/>
        </w:tc>
      </w:tr>
      <w:tr w:rsidR="00096857" w:rsidRPr="00D262D2">
        <w:tc>
          <w:tcPr>
            <w:tcW w:w="7380" w:type="dxa"/>
            <w:gridSpan w:val="4"/>
          </w:tcPr>
          <w:p w:rsidR="00096857" w:rsidRPr="003F4B7F" w:rsidRDefault="00096857" w:rsidP="00BE35F4">
            <w:pPr>
              <w:ind w:firstLine="0"/>
              <w:rPr>
                <w:sz w:val="24"/>
                <w:szCs w:val="24"/>
              </w:rPr>
            </w:pPr>
            <w:r w:rsidRPr="003F4B7F">
              <w:rPr>
                <w:b/>
                <w:bCs/>
                <w:sz w:val="24"/>
                <w:szCs w:val="24"/>
              </w:rPr>
              <w:t>Средноаритметичен % отстъпка</w:t>
            </w:r>
            <w:r w:rsidRPr="003F4B7F">
              <w:rPr>
                <w:sz w:val="24"/>
                <w:szCs w:val="24"/>
              </w:rPr>
              <w:t>:</w:t>
            </w:r>
          </w:p>
        </w:tc>
        <w:tc>
          <w:tcPr>
            <w:tcW w:w="2520" w:type="dxa"/>
            <w:shd w:val="clear" w:color="auto" w:fill="D9D9D9"/>
          </w:tcPr>
          <w:p w:rsidR="00096857" w:rsidRPr="00D262D2" w:rsidRDefault="00096857" w:rsidP="00BE35F4"/>
        </w:tc>
      </w:tr>
    </w:tbl>
    <w:p w:rsidR="00096857" w:rsidRDefault="00096857" w:rsidP="00D93302">
      <w:pPr>
        <w:ind w:firstLine="0"/>
      </w:pPr>
    </w:p>
    <w:p w:rsidR="00096857" w:rsidRPr="003E4F23" w:rsidRDefault="00096857" w:rsidP="00D93302">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D93302">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265FFB" w:rsidRDefault="00096857" w:rsidP="00D93302">
      <w:pPr>
        <w:suppressAutoHyphens/>
        <w:rPr>
          <w:rFonts w:ascii="Times New Roman" w:hAnsi="Times New Roman" w:cs="Times New Roman"/>
          <w:sz w:val="24"/>
          <w:szCs w:val="24"/>
        </w:rPr>
      </w:pPr>
    </w:p>
    <w:p w:rsidR="00096857" w:rsidRPr="00306158" w:rsidRDefault="00096857" w:rsidP="00D93302">
      <w:pPr>
        <w:suppressAutoHyphens/>
        <w:rPr>
          <w:rFonts w:ascii="Times New Roman" w:eastAsia="Times CY" w:hAnsi="Times New Roman"/>
          <w:b/>
          <w:bCs/>
          <w:i/>
          <w:iCs/>
          <w:sz w:val="24"/>
          <w:szCs w:val="24"/>
          <w:lang w:val="ru-RU" w:eastAsia="ar-SA"/>
        </w:rPr>
      </w:pPr>
    </w:p>
    <w:p w:rsidR="00096857" w:rsidRDefault="00096857" w:rsidP="00D93302">
      <w:pPr>
        <w:suppressAutoHyphens/>
        <w:rPr>
          <w:rFonts w:ascii="Times New Roman" w:hAnsi="Times New Roman" w:cs="Times New Roman"/>
          <w:sz w:val="24"/>
          <w:szCs w:val="24"/>
          <w:lang w:val="ru-RU"/>
        </w:rPr>
      </w:pPr>
    </w:p>
    <w:p w:rsidR="00096857" w:rsidRPr="00754BFE" w:rsidRDefault="00096857" w:rsidP="00D93302">
      <w:pPr>
        <w:suppressLineNumbers/>
        <w:suppressAutoHyphens/>
        <w:spacing w:after="0"/>
        <w:jc w:val="right"/>
        <w:rPr>
          <w:lang w:val="ru-RU"/>
        </w:rPr>
      </w:pPr>
    </w:p>
    <w:p w:rsidR="00096857" w:rsidRPr="00D93302" w:rsidRDefault="00096857" w:rsidP="00F3784B">
      <w:pPr>
        <w:suppressLineNumbers/>
        <w:suppressAutoHyphens/>
        <w:spacing w:after="0"/>
        <w:jc w:val="right"/>
        <w:rPr>
          <w:lang w:val="ru-RU"/>
        </w:rPr>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Default="00096857" w:rsidP="00CC5860">
      <w:pPr>
        <w:suppressLineNumbers/>
        <w:suppressAutoHyphens/>
        <w:spacing w:after="0"/>
        <w:jc w:val="right"/>
        <w:rPr>
          <w:rFonts w:ascii="Times New Roman" w:hAnsi="Times New Roman" w:cs="Times New Roman"/>
          <w:b/>
          <w:bCs/>
          <w:i/>
          <w:iCs/>
          <w:sz w:val="24"/>
          <w:szCs w:val="24"/>
        </w:rPr>
      </w:pPr>
    </w:p>
    <w:p w:rsidR="00096857" w:rsidRPr="00D93302" w:rsidRDefault="00096857" w:rsidP="00CC5860">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096857" w:rsidRDefault="00096857" w:rsidP="00CC5860">
      <w:pPr>
        <w:suppressLineNumbers/>
        <w:suppressAutoHyphens/>
        <w:spacing w:after="0"/>
        <w:jc w:val="right"/>
      </w:pPr>
    </w:p>
    <w:p w:rsidR="00096857" w:rsidRPr="00B77E8A" w:rsidRDefault="00096857" w:rsidP="00CC5860">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AD26DD" w:rsidRDefault="00096857" w:rsidP="00AD26DD">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CC5860">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CC5860">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CC5860">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CC5860">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w:t>
      </w:r>
      <w:r>
        <w:rPr>
          <w:rFonts w:ascii="Times New Roman" w:hAnsi="Times New Roman" w:cs="Times New Roman"/>
          <w:b/>
          <w:bCs/>
          <w:sz w:val="24"/>
          <w:szCs w:val="24"/>
        </w:rPr>
        <w:t>РИБА И РИБНИ ПРОДУКТИ</w:t>
      </w:r>
      <w:r w:rsidRPr="00B77E8A">
        <w:rPr>
          <w:rFonts w:ascii="Times New Roman" w:hAnsi="Times New Roman" w:cs="Times New Roman"/>
          <w:b/>
          <w:bCs/>
          <w:sz w:val="24"/>
          <w:szCs w:val="24"/>
        </w:rPr>
        <w:t>"</w:t>
      </w:r>
    </w:p>
    <w:p w:rsidR="00096857" w:rsidRPr="007E3188" w:rsidRDefault="00096857" w:rsidP="00CC5860">
      <w:pPr>
        <w:jc w:val="center"/>
        <w:rPr>
          <w:rFonts w:ascii="Times New Roman" w:hAnsi="Times New Roman" w:cs="Times New Roman"/>
          <w:sz w:val="24"/>
          <w:szCs w:val="24"/>
        </w:rPr>
      </w:pPr>
    </w:p>
    <w:p w:rsidR="00096857" w:rsidRPr="00B77E8A" w:rsidRDefault="00096857" w:rsidP="00CC5860">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CC5860">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CC5860">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CC5860">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Риба и рибни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CC5860">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 %</w:t>
      </w:r>
    </w:p>
    <w:p w:rsidR="00096857" w:rsidRPr="00F26CBA" w:rsidRDefault="00096857" w:rsidP="00CC5860">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BE35F4">
            <w:pPr>
              <w:ind w:firstLine="0"/>
            </w:pPr>
            <w:r w:rsidRPr="00D262D2">
              <w:t>№</w:t>
            </w:r>
          </w:p>
        </w:tc>
        <w:tc>
          <w:tcPr>
            <w:tcW w:w="2449" w:type="dxa"/>
            <w:shd w:val="clear" w:color="auto" w:fill="D9D9D9"/>
          </w:tcPr>
          <w:p w:rsidR="00096857" w:rsidRPr="00D262D2" w:rsidRDefault="00096857" w:rsidP="00BE35F4">
            <w:pPr>
              <w:ind w:firstLine="0"/>
            </w:pPr>
            <w:r w:rsidRPr="00D262D2">
              <w:t>Продукт</w:t>
            </w:r>
          </w:p>
        </w:tc>
        <w:tc>
          <w:tcPr>
            <w:tcW w:w="1620" w:type="dxa"/>
            <w:shd w:val="clear" w:color="auto" w:fill="D9D9D9"/>
          </w:tcPr>
          <w:p w:rsidR="00096857" w:rsidRPr="00D262D2" w:rsidRDefault="00096857" w:rsidP="00BE35F4">
            <w:pPr>
              <w:ind w:firstLine="0"/>
            </w:pPr>
            <w:r>
              <w:t>Мярка</w:t>
            </w:r>
          </w:p>
        </w:tc>
        <w:tc>
          <w:tcPr>
            <w:tcW w:w="2160" w:type="dxa"/>
            <w:shd w:val="clear" w:color="auto" w:fill="D9D9D9"/>
          </w:tcPr>
          <w:p w:rsidR="00096857" w:rsidRPr="00D262D2" w:rsidRDefault="00096857" w:rsidP="00BE35F4">
            <w:pPr>
              <w:ind w:firstLine="0"/>
            </w:pPr>
            <w:r>
              <w:t>Опаковка</w:t>
            </w:r>
          </w:p>
        </w:tc>
        <w:tc>
          <w:tcPr>
            <w:tcW w:w="2520" w:type="dxa"/>
            <w:shd w:val="clear" w:color="auto" w:fill="D9D9D9"/>
          </w:tcPr>
          <w:p w:rsidR="00096857" w:rsidRPr="00D262D2" w:rsidRDefault="00096857" w:rsidP="00BE35F4">
            <w:pPr>
              <w:ind w:firstLine="0"/>
            </w:pPr>
            <w:r w:rsidRPr="00D262D2">
              <w:t>% отстъпка от осреднената цена на едро, без ДДС на САПИ ЕООД за област Добрич</w:t>
            </w:r>
          </w:p>
        </w:tc>
      </w:tr>
      <w:tr w:rsidR="00096857" w:rsidRPr="00D262D2" w:rsidTr="005D3794">
        <w:tc>
          <w:tcPr>
            <w:tcW w:w="1151" w:type="dxa"/>
          </w:tcPr>
          <w:p w:rsidR="00096857" w:rsidRPr="00D262D2" w:rsidRDefault="00096857" w:rsidP="00BE35F4">
            <w:pPr>
              <w:ind w:firstLine="0"/>
            </w:pPr>
            <w:r w:rsidRPr="00D262D2">
              <w:t>1</w:t>
            </w:r>
          </w:p>
        </w:tc>
        <w:tc>
          <w:tcPr>
            <w:tcW w:w="2449"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r>
              <w:rPr>
                <w:rFonts w:ascii="Times New Roman" w:hAnsi="Times New Roman" w:cs="Times New Roman"/>
                <w:sz w:val="24"/>
                <w:szCs w:val="24"/>
              </w:rPr>
              <w:t>, без глава</w:t>
            </w:r>
          </w:p>
        </w:tc>
        <w:tc>
          <w:tcPr>
            <w:tcW w:w="162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096857" w:rsidRPr="00216993" w:rsidRDefault="00096857" w:rsidP="009217F2">
            <w:pPr>
              <w:ind w:firstLine="0"/>
              <w:rPr>
                <w:rFonts w:ascii="Times New Roman" w:hAnsi="Times New Roman" w:cs="Times New Roman"/>
                <w:sz w:val="24"/>
                <w:szCs w:val="24"/>
              </w:rPr>
            </w:pPr>
            <w:r>
              <w:rPr>
                <w:rFonts w:ascii="Times New Roman" w:hAnsi="Times New Roman" w:cs="Times New Roman"/>
                <w:sz w:val="24"/>
                <w:szCs w:val="24"/>
              </w:rPr>
              <w:t>Индивидуална опаковка д</w:t>
            </w:r>
            <w:r w:rsidRPr="00216993">
              <w:rPr>
                <w:rFonts w:ascii="Times New Roman" w:hAnsi="Times New Roman" w:cs="Times New Roman"/>
                <w:sz w:val="24"/>
                <w:szCs w:val="24"/>
              </w:rPr>
              <w:t xml:space="preserve">о </w:t>
            </w:r>
            <w:r>
              <w:rPr>
                <w:rFonts w:ascii="Times New Roman" w:hAnsi="Times New Roman" w:cs="Times New Roman"/>
                <w:sz w:val="24"/>
                <w:szCs w:val="24"/>
              </w:rPr>
              <w:t>3</w:t>
            </w:r>
            <w:r w:rsidRPr="00216993">
              <w:rPr>
                <w:rFonts w:ascii="Times New Roman" w:hAnsi="Times New Roman" w:cs="Times New Roman"/>
                <w:sz w:val="24"/>
                <w:szCs w:val="24"/>
              </w:rPr>
              <w:t xml:space="preserve"> кг.</w:t>
            </w:r>
          </w:p>
        </w:tc>
        <w:tc>
          <w:tcPr>
            <w:tcW w:w="2520" w:type="dxa"/>
          </w:tcPr>
          <w:p w:rsidR="00096857" w:rsidRPr="00D262D2" w:rsidRDefault="00096857" w:rsidP="00BE35F4"/>
        </w:tc>
      </w:tr>
      <w:tr w:rsidR="00096857" w:rsidRPr="00D262D2" w:rsidTr="005D3794">
        <w:tc>
          <w:tcPr>
            <w:tcW w:w="1151" w:type="dxa"/>
          </w:tcPr>
          <w:p w:rsidR="00096857" w:rsidRPr="00D262D2" w:rsidRDefault="00096857" w:rsidP="00BE35F4">
            <w:pPr>
              <w:ind w:firstLine="0"/>
            </w:pPr>
            <w:r w:rsidRPr="00D262D2">
              <w:t>2</w:t>
            </w:r>
          </w:p>
        </w:tc>
        <w:tc>
          <w:tcPr>
            <w:tcW w:w="2449" w:type="dxa"/>
            <w:vAlign w:val="bottom"/>
          </w:tcPr>
          <w:p w:rsidR="00096857" w:rsidRPr="00216993" w:rsidRDefault="00096857" w:rsidP="009217F2">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кожа, замразено </w:t>
            </w:r>
          </w:p>
        </w:tc>
        <w:tc>
          <w:tcPr>
            <w:tcW w:w="1620" w:type="dxa"/>
            <w:vAlign w:val="center"/>
          </w:tcPr>
          <w:p w:rsidR="00096857" w:rsidRPr="00216993" w:rsidRDefault="00096857" w:rsidP="009217F2">
            <w:pPr>
              <w:ind w:left="-652"/>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096857" w:rsidRPr="00216993" w:rsidRDefault="00096857" w:rsidP="009217F2">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3</w:t>
            </w:r>
          </w:p>
        </w:tc>
        <w:tc>
          <w:tcPr>
            <w:tcW w:w="2449"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r>
              <w:rPr>
                <w:rFonts w:ascii="Times New Roman" w:hAnsi="Times New Roman" w:cs="Times New Roman"/>
                <w:color w:val="000000"/>
                <w:sz w:val="24"/>
                <w:szCs w:val="24"/>
              </w:rPr>
              <w:t>, без кожа и кости</w:t>
            </w:r>
          </w:p>
          <w:p w:rsidR="00096857" w:rsidRPr="00216993" w:rsidRDefault="00096857" w:rsidP="009217F2">
            <w:pPr>
              <w:rPr>
                <w:rFonts w:ascii="Times New Roman" w:hAnsi="Times New Roman" w:cs="Times New Roman"/>
                <w:color w:val="000000"/>
                <w:sz w:val="24"/>
                <w:szCs w:val="24"/>
              </w:rPr>
            </w:pPr>
          </w:p>
        </w:tc>
        <w:tc>
          <w:tcPr>
            <w:tcW w:w="1620" w:type="dxa"/>
            <w:vAlign w:val="center"/>
          </w:tcPr>
          <w:p w:rsidR="00096857" w:rsidRPr="00216993" w:rsidRDefault="00096857" w:rsidP="009217F2">
            <w:pPr>
              <w:rPr>
                <w:rFonts w:ascii="Times New Roman" w:hAnsi="Times New Roman" w:cs="Times New Roman"/>
                <w:color w:val="000000"/>
                <w:sz w:val="24"/>
                <w:szCs w:val="24"/>
              </w:rPr>
            </w:pPr>
            <w:r w:rsidRPr="00216993">
              <w:rPr>
                <w:rFonts w:ascii="Times New Roman" w:hAnsi="Times New Roman" w:cs="Times New Roman"/>
                <w:color w:val="000000"/>
                <w:sz w:val="24"/>
                <w:szCs w:val="24"/>
              </w:rPr>
              <w:t>Ккг.</w:t>
            </w:r>
          </w:p>
        </w:tc>
        <w:tc>
          <w:tcPr>
            <w:tcW w:w="2160" w:type="dxa"/>
            <w:vAlign w:val="center"/>
          </w:tcPr>
          <w:p w:rsidR="00096857" w:rsidRPr="00216993" w:rsidRDefault="00096857" w:rsidP="009217F2">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4</w:t>
            </w:r>
          </w:p>
        </w:tc>
        <w:tc>
          <w:tcPr>
            <w:tcW w:w="2449" w:type="dxa"/>
            <w:vAlign w:val="center"/>
          </w:tcPr>
          <w:p w:rsidR="00096857" w:rsidRPr="00416F76" w:rsidRDefault="00096857" w:rsidP="009217F2">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 xml:space="preserve">Риба Пъстърва филе без кожа и кости - замразена  </w:t>
            </w:r>
          </w:p>
        </w:tc>
        <w:tc>
          <w:tcPr>
            <w:tcW w:w="162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096857" w:rsidRPr="008B4671" w:rsidRDefault="00096857" w:rsidP="009217F2">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2520" w:type="dxa"/>
          </w:tcPr>
          <w:p w:rsidR="00096857" w:rsidRPr="00D262D2" w:rsidRDefault="00096857" w:rsidP="00BE35F4"/>
        </w:tc>
      </w:tr>
      <w:tr w:rsidR="00096857" w:rsidRPr="00D262D2">
        <w:tc>
          <w:tcPr>
            <w:tcW w:w="1151" w:type="dxa"/>
          </w:tcPr>
          <w:p w:rsidR="00096857" w:rsidRPr="00D262D2" w:rsidRDefault="00096857" w:rsidP="00BE35F4">
            <w:pPr>
              <w:ind w:firstLine="0"/>
            </w:pPr>
            <w:r>
              <w:t>5</w:t>
            </w:r>
          </w:p>
        </w:tc>
        <w:tc>
          <w:tcPr>
            <w:tcW w:w="2449" w:type="dxa"/>
            <w:vAlign w:val="center"/>
          </w:tcPr>
          <w:p w:rsidR="00096857" w:rsidRPr="00416F76" w:rsidRDefault="00096857" w:rsidP="009217F2">
            <w:pPr>
              <w:ind w:firstLine="0"/>
              <w:rPr>
                <w:rFonts w:ascii="Times New Roman" w:hAnsi="Times New Roman" w:cs="Times New Roman"/>
                <w:color w:val="000000"/>
                <w:sz w:val="24"/>
                <w:szCs w:val="24"/>
              </w:rPr>
            </w:pPr>
            <w:r w:rsidRPr="00416F76">
              <w:rPr>
                <w:rFonts w:ascii="Times New Roman" w:hAnsi="Times New Roman" w:cs="Times New Roman"/>
                <w:color w:val="000000"/>
                <w:sz w:val="24"/>
                <w:szCs w:val="24"/>
              </w:rPr>
              <w:t>Бяла риба филе, без кожа и кости, замразена</w:t>
            </w:r>
          </w:p>
        </w:tc>
        <w:tc>
          <w:tcPr>
            <w:tcW w:w="1620" w:type="dxa"/>
            <w:vAlign w:val="center"/>
          </w:tcPr>
          <w:p w:rsidR="00096857" w:rsidRPr="00216993" w:rsidRDefault="00096857" w:rsidP="009217F2">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096857" w:rsidRPr="008B4671" w:rsidRDefault="00096857" w:rsidP="009217F2">
            <w:pPr>
              <w:ind w:firstLine="0"/>
              <w:rPr>
                <w:rFonts w:ascii="Times New Roman" w:hAnsi="Times New Roman" w:cs="Times New Roman"/>
                <w:sz w:val="24"/>
                <w:szCs w:val="24"/>
              </w:rPr>
            </w:pPr>
            <w:r w:rsidRPr="008B4671">
              <w:rPr>
                <w:rFonts w:ascii="Times New Roman" w:hAnsi="Times New Roman" w:cs="Times New Roman"/>
                <w:sz w:val="24"/>
                <w:szCs w:val="24"/>
              </w:rPr>
              <w:t>Индивидуална опаковка 1 кг.÷ 2 кг.</w:t>
            </w:r>
          </w:p>
        </w:tc>
        <w:tc>
          <w:tcPr>
            <w:tcW w:w="2520" w:type="dxa"/>
          </w:tcPr>
          <w:p w:rsidR="00096857" w:rsidRPr="00D262D2" w:rsidRDefault="00096857" w:rsidP="00BE35F4"/>
        </w:tc>
      </w:tr>
      <w:tr w:rsidR="00096857" w:rsidRPr="00D262D2">
        <w:tc>
          <w:tcPr>
            <w:tcW w:w="7380" w:type="dxa"/>
            <w:gridSpan w:val="4"/>
          </w:tcPr>
          <w:p w:rsidR="00096857" w:rsidRPr="00AD26DD" w:rsidRDefault="00096857" w:rsidP="00BE35F4">
            <w:pPr>
              <w:ind w:firstLine="0"/>
              <w:rPr>
                <w:sz w:val="24"/>
                <w:szCs w:val="24"/>
              </w:rPr>
            </w:pPr>
            <w:r w:rsidRPr="00AD26DD">
              <w:rPr>
                <w:b/>
                <w:bCs/>
                <w:sz w:val="24"/>
                <w:szCs w:val="24"/>
              </w:rPr>
              <w:t>Средноаритметичен % отстъпка</w:t>
            </w:r>
            <w:r w:rsidRPr="00AD26DD">
              <w:rPr>
                <w:sz w:val="24"/>
                <w:szCs w:val="24"/>
              </w:rPr>
              <w:t>:</w:t>
            </w:r>
          </w:p>
        </w:tc>
        <w:tc>
          <w:tcPr>
            <w:tcW w:w="2520" w:type="dxa"/>
            <w:shd w:val="clear" w:color="auto" w:fill="D9D9D9"/>
          </w:tcPr>
          <w:p w:rsidR="00096857" w:rsidRPr="00D262D2" w:rsidRDefault="00096857" w:rsidP="00BE35F4"/>
        </w:tc>
      </w:tr>
    </w:tbl>
    <w:p w:rsidR="00096857" w:rsidRPr="003E4F23" w:rsidRDefault="00096857" w:rsidP="00CC5860">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CC5860">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Default="00096857" w:rsidP="000055A0">
      <w:pPr>
        <w:rPr>
          <w:rFonts w:ascii="Times New Roman" w:hAnsi="Times New Roman" w:cs="Times New Roman"/>
          <w:b/>
          <w:bCs/>
          <w:sz w:val="24"/>
          <w:szCs w:val="24"/>
        </w:rPr>
      </w:pPr>
    </w:p>
    <w:p w:rsidR="00096857" w:rsidRDefault="00096857" w:rsidP="000055A0">
      <w:pPr>
        <w:rPr>
          <w:rFonts w:ascii="Times New Roman" w:hAnsi="Times New Roman" w:cs="Times New Roman"/>
          <w:b/>
          <w:bCs/>
          <w:sz w:val="24"/>
          <w:szCs w:val="24"/>
        </w:rPr>
      </w:pPr>
    </w:p>
    <w:p w:rsidR="00096857" w:rsidRPr="00002006" w:rsidRDefault="00096857" w:rsidP="000055A0">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3E4F23" w:rsidRDefault="00096857" w:rsidP="00CC5860">
      <w:pPr>
        <w:ind w:firstLine="0"/>
        <w:rPr>
          <w:rFonts w:ascii="Times New Roman" w:hAnsi="Times New Roman" w:cs="Times New Roman"/>
          <w:sz w:val="24"/>
          <w:szCs w:val="24"/>
        </w:rPr>
      </w:pPr>
    </w:p>
    <w:p w:rsidR="00096857" w:rsidRPr="003E4F23" w:rsidRDefault="00096857"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CC5860">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Default="00096857" w:rsidP="00BE35F4">
      <w:pPr>
        <w:suppressLineNumbers/>
        <w:suppressAutoHyphens/>
        <w:spacing w:after="0"/>
        <w:jc w:val="right"/>
        <w:rPr>
          <w:rFonts w:ascii="Times New Roman" w:hAnsi="Times New Roman" w:cs="Times New Roman"/>
          <w:b/>
          <w:bCs/>
          <w:i/>
          <w:iCs/>
          <w:sz w:val="24"/>
          <w:szCs w:val="24"/>
        </w:rPr>
      </w:pPr>
    </w:p>
    <w:p w:rsidR="00096857" w:rsidRPr="00D93302" w:rsidRDefault="00096857" w:rsidP="00BE35F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096857" w:rsidRDefault="00096857" w:rsidP="00BE35F4">
      <w:pPr>
        <w:suppressLineNumbers/>
        <w:suppressAutoHyphens/>
        <w:spacing w:after="0"/>
        <w:jc w:val="right"/>
      </w:pPr>
    </w:p>
    <w:p w:rsidR="00096857" w:rsidRPr="00B77E8A" w:rsidRDefault="00096857" w:rsidP="00BE35F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1A0EA2" w:rsidRDefault="00096857" w:rsidP="001A0EA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BE35F4">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BE35F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BE35F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BE35F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ЯЙЦА</w:t>
      </w:r>
      <w:r w:rsidRPr="00B77E8A">
        <w:rPr>
          <w:rFonts w:ascii="Times New Roman" w:hAnsi="Times New Roman" w:cs="Times New Roman"/>
          <w:b/>
          <w:bCs/>
          <w:sz w:val="24"/>
          <w:szCs w:val="24"/>
        </w:rPr>
        <w:t>"</w:t>
      </w:r>
    </w:p>
    <w:p w:rsidR="00096857" w:rsidRPr="007E3188" w:rsidRDefault="00096857" w:rsidP="00BE35F4">
      <w:pPr>
        <w:jc w:val="center"/>
        <w:rPr>
          <w:rFonts w:ascii="Times New Roman" w:hAnsi="Times New Roman" w:cs="Times New Roman"/>
          <w:sz w:val="24"/>
          <w:szCs w:val="24"/>
        </w:rPr>
      </w:pPr>
    </w:p>
    <w:p w:rsidR="00096857" w:rsidRPr="00B77E8A" w:rsidRDefault="00096857" w:rsidP="00BE35F4">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BE35F4">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BE35F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BE35F4">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Яйца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BE35F4">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5C414B" w:rsidRDefault="00096857" w:rsidP="00BE35F4">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BE35F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BE35F4">
            <w:pPr>
              <w:ind w:firstLine="0"/>
            </w:pPr>
            <w:r w:rsidRPr="00D262D2">
              <w:t>№</w:t>
            </w:r>
          </w:p>
        </w:tc>
        <w:tc>
          <w:tcPr>
            <w:tcW w:w="2449" w:type="dxa"/>
            <w:shd w:val="clear" w:color="auto" w:fill="D9D9D9"/>
          </w:tcPr>
          <w:p w:rsidR="00096857" w:rsidRPr="00D262D2" w:rsidRDefault="00096857" w:rsidP="00BE35F4">
            <w:pPr>
              <w:ind w:firstLine="0"/>
            </w:pPr>
            <w:r w:rsidRPr="00D262D2">
              <w:t>Продукт</w:t>
            </w:r>
          </w:p>
        </w:tc>
        <w:tc>
          <w:tcPr>
            <w:tcW w:w="1620" w:type="dxa"/>
            <w:shd w:val="clear" w:color="auto" w:fill="D9D9D9"/>
          </w:tcPr>
          <w:p w:rsidR="00096857" w:rsidRPr="00D262D2" w:rsidRDefault="00096857" w:rsidP="00BE35F4">
            <w:pPr>
              <w:ind w:firstLine="0"/>
            </w:pPr>
            <w:r>
              <w:t>Мярка</w:t>
            </w:r>
          </w:p>
        </w:tc>
        <w:tc>
          <w:tcPr>
            <w:tcW w:w="2160" w:type="dxa"/>
            <w:shd w:val="clear" w:color="auto" w:fill="D9D9D9"/>
          </w:tcPr>
          <w:p w:rsidR="00096857" w:rsidRPr="00D262D2" w:rsidRDefault="00096857" w:rsidP="00BE35F4">
            <w:pPr>
              <w:ind w:firstLine="0"/>
            </w:pPr>
            <w:r>
              <w:t>Опаковка</w:t>
            </w:r>
          </w:p>
        </w:tc>
        <w:tc>
          <w:tcPr>
            <w:tcW w:w="2520" w:type="dxa"/>
            <w:shd w:val="clear" w:color="auto" w:fill="D9D9D9"/>
          </w:tcPr>
          <w:p w:rsidR="00096857" w:rsidRPr="00D262D2" w:rsidRDefault="00096857" w:rsidP="00BE35F4">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BE35F4">
            <w:pPr>
              <w:ind w:firstLine="0"/>
            </w:pPr>
            <w:r w:rsidRPr="00D262D2">
              <w:t>1</w:t>
            </w:r>
          </w:p>
        </w:tc>
        <w:tc>
          <w:tcPr>
            <w:tcW w:w="2449" w:type="dxa"/>
            <w:vAlign w:val="bottom"/>
          </w:tcPr>
          <w:p w:rsidR="00096857" w:rsidRPr="00216993" w:rsidRDefault="00096857" w:rsidP="00D93C01">
            <w:pPr>
              <w:tabs>
                <w:tab w:val="left" w:pos="426"/>
              </w:tabs>
              <w:spacing w:after="200" w:line="276" w:lineRule="auto"/>
              <w:ind w:firstLine="0"/>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1620" w:type="dxa"/>
            <w:vAlign w:val="center"/>
          </w:tcPr>
          <w:p w:rsidR="00096857" w:rsidRPr="00216993" w:rsidRDefault="00096857" w:rsidP="00D93C01">
            <w:pPr>
              <w:ind w:left="-652"/>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096857" w:rsidRPr="00AE32D4" w:rsidRDefault="00096857" w:rsidP="00D93C01">
            <w:pPr>
              <w:ind w:firstLine="0"/>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2520" w:type="dxa"/>
          </w:tcPr>
          <w:p w:rsidR="00096857" w:rsidRPr="00D262D2" w:rsidRDefault="00096857" w:rsidP="00BE35F4"/>
        </w:tc>
      </w:tr>
      <w:tr w:rsidR="00096857" w:rsidRPr="00D262D2">
        <w:tc>
          <w:tcPr>
            <w:tcW w:w="7380" w:type="dxa"/>
            <w:gridSpan w:val="4"/>
          </w:tcPr>
          <w:p w:rsidR="00096857" w:rsidRPr="000C3B2F" w:rsidRDefault="00096857" w:rsidP="00BE35F4">
            <w:pPr>
              <w:ind w:firstLine="0"/>
              <w:rPr>
                <w:sz w:val="24"/>
                <w:szCs w:val="24"/>
              </w:rPr>
            </w:pPr>
            <w:r w:rsidRPr="000C3B2F">
              <w:rPr>
                <w:b/>
                <w:bCs/>
                <w:sz w:val="24"/>
                <w:szCs w:val="24"/>
              </w:rPr>
              <w:t>Средноаритметичен % отстъпка</w:t>
            </w:r>
            <w:r w:rsidRPr="000C3B2F">
              <w:rPr>
                <w:sz w:val="24"/>
                <w:szCs w:val="24"/>
              </w:rPr>
              <w:t>:</w:t>
            </w:r>
          </w:p>
        </w:tc>
        <w:tc>
          <w:tcPr>
            <w:tcW w:w="2520" w:type="dxa"/>
            <w:shd w:val="clear" w:color="auto" w:fill="D9D9D9"/>
          </w:tcPr>
          <w:p w:rsidR="00096857" w:rsidRPr="00D262D2" w:rsidRDefault="00096857" w:rsidP="00BE35F4"/>
        </w:tc>
      </w:tr>
    </w:tbl>
    <w:p w:rsidR="00096857" w:rsidRPr="003E4F23" w:rsidRDefault="00096857" w:rsidP="00BE35F4">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BE35F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265FFB"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Default="00096857" w:rsidP="00CD2569">
      <w:pPr>
        <w:suppressLineNumbers/>
        <w:suppressAutoHyphens/>
        <w:spacing w:after="0"/>
        <w:jc w:val="right"/>
        <w:rPr>
          <w:rFonts w:ascii="Times New Roman" w:hAnsi="Times New Roman" w:cs="Times New Roman"/>
          <w:b/>
          <w:bCs/>
          <w:i/>
          <w:iCs/>
          <w:sz w:val="24"/>
          <w:szCs w:val="24"/>
        </w:rPr>
      </w:pPr>
    </w:p>
    <w:p w:rsidR="00096857" w:rsidRPr="00D93302" w:rsidRDefault="00096857" w:rsidP="00CD256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096857" w:rsidRDefault="00096857" w:rsidP="00CD2569">
      <w:pPr>
        <w:suppressLineNumbers/>
        <w:suppressAutoHyphens/>
        <w:spacing w:after="0"/>
        <w:jc w:val="right"/>
      </w:pPr>
    </w:p>
    <w:p w:rsidR="00096857" w:rsidRPr="00B77E8A" w:rsidRDefault="00096857" w:rsidP="00CD256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653CE0" w:rsidRDefault="00096857" w:rsidP="00653CE0">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CD2569">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CD256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CD256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CD256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ВАРИВА</w:t>
      </w:r>
      <w:r w:rsidRPr="00B77E8A">
        <w:rPr>
          <w:rFonts w:ascii="Times New Roman" w:hAnsi="Times New Roman" w:cs="Times New Roman"/>
          <w:b/>
          <w:bCs/>
          <w:sz w:val="24"/>
          <w:szCs w:val="24"/>
        </w:rPr>
        <w:t>"</w:t>
      </w:r>
    </w:p>
    <w:p w:rsidR="00096857" w:rsidRPr="007E3188" w:rsidRDefault="00096857" w:rsidP="00CD2569">
      <w:pPr>
        <w:jc w:val="center"/>
        <w:rPr>
          <w:rFonts w:ascii="Times New Roman" w:hAnsi="Times New Roman" w:cs="Times New Roman"/>
          <w:sz w:val="24"/>
          <w:szCs w:val="24"/>
        </w:rPr>
      </w:pPr>
    </w:p>
    <w:p w:rsidR="00096857" w:rsidRPr="00B77E8A" w:rsidRDefault="00096857" w:rsidP="00CD2569">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CD2569">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CD256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CD2569">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CD2569">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 %</w:t>
      </w:r>
    </w:p>
    <w:p w:rsidR="00096857" w:rsidRPr="002A077A" w:rsidRDefault="00096857" w:rsidP="00CD2569">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center"/>
          </w:tcPr>
          <w:p w:rsidR="00096857" w:rsidRPr="00CE65E2" w:rsidRDefault="00096857" w:rsidP="009217F2">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096857" w:rsidRPr="000C2950" w:rsidRDefault="00096857" w:rsidP="009217F2">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2520" w:type="dxa"/>
          </w:tcPr>
          <w:p w:rsidR="00096857" w:rsidRPr="00D262D2" w:rsidRDefault="00096857" w:rsidP="00D93C01"/>
        </w:tc>
      </w:tr>
      <w:tr w:rsidR="00096857" w:rsidRPr="00D262D2">
        <w:tc>
          <w:tcPr>
            <w:tcW w:w="1151" w:type="dxa"/>
          </w:tcPr>
          <w:p w:rsidR="00096857" w:rsidRPr="00D262D2" w:rsidRDefault="00096857" w:rsidP="00D93C01">
            <w:pPr>
              <w:ind w:firstLine="0"/>
            </w:pPr>
            <w:r>
              <w:t>2</w:t>
            </w:r>
          </w:p>
        </w:tc>
        <w:tc>
          <w:tcPr>
            <w:tcW w:w="2449" w:type="dxa"/>
            <w:vAlign w:val="center"/>
          </w:tcPr>
          <w:p w:rsidR="00096857" w:rsidRPr="00CE65E2"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Булгур</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0C2950" w:rsidRDefault="00096857" w:rsidP="009217F2">
            <w:pPr>
              <w:ind w:firstLine="0"/>
              <w:rPr>
                <w:rFonts w:ascii="Times New Roman" w:hAnsi="Times New Roman" w:cs="Times New Roman"/>
                <w:sz w:val="24"/>
                <w:szCs w:val="24"/>
              </w:rPr>
            </w:pPr>
            <w:r w:rsidRPr="000C2950">
              <w:rPr>
                <w:rFonts w:ascii="Times New Roman" w:hAnsi="Times New Roman" w:cs="Times New Roman"/>
                <w:sz w:val="24"/>
                <w:szCs w:val="24"/>
              </w:rPr>
              <w:t xml:space="preserve">Индивидуална опаковка </w:t>
            </w:r>
            <w:r>
              <w:rPr>
                <w:rFonts w:ascii="Times New Roman" w:hAnsi="Times New Roman" w:cs="Times New Roman"/>
                <w:sz w:val="24"/>
                <w:szCs w:val="24"/>
              </w:rPr>
              <w:t>0</w:t>
            </w:r>
            <w:r w:rsidRPr="000C2950">
              <w:rPr>
                <w:rFonts w:ascii="Times New Roman" w:hAnsi="Times New Roman" w:cs="Times New Roman"/>
                <w:sz w:val="24"/>
                <w:szCs w:val="24"/>
              </w:rPr>
              <w:t>,</w:t>
            </w:r>
            <w:r>
              <w:rPr>
                <w:rFonts w:ascii="Times New Roman" w:hAnsi="Times New Roman" w:cs="Times New Roman"/>
                <w:sz w:val="24"/>
                <w:szCs w:val="24"/>
              </w:rPr>
              <w:t>5</w:t>
            </w:r>
            <w:r w:rsidRPr="000C2950">
              <w:rPr>
                <w:rFonts w:ascii="Times New Roman" w:hAnsi="Times New Roman" w:cs="Times New Roman"/>
                <w:sz w:val="24"/>
                <w:szCs w:val="24"/>
              </w:rPr>
              <w:t>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3</w:t>
            </w:r>
          </w:p>
        </w:tc>
        <w:tc>
          <w:tcPr>
            <w:tcW w:w="2449" w:type="dxa"/>
            <w:vAlign w:val="center"/>
          </w:tcPr>
          <w:p w:rsidR="00096857" w:rsidRPr="00CE65E2" w:rsidRDefault="00096857" w:rsidP="009217F2">
            <w:pPr>
              <w:ind w:firstLine="0"/>
              <w:rPr>
                <w:rFonts w:ascii="Times New Roman" w:hAnsi="Times New Roman" w:cs="Times New Roman"/>
                <w:color w:val="000000"/>
                <w:sz w:val="24"/>
                <w:szCs w:val="24"/>
              </w:rPr>
            </w:pPr>
            <w:r>
              <w:rPr>
                <w:rFonts w:ascii="Times New Roman" w:hAnsi="Times New Roman" w:cs="Times New Roman"/>
                <w:sz w:val="24"/>
                <w:szCs w:val="24"/>
              </w:rPr>
              <w:t>Сух</w:t>
            </w:r>
            <w:r w:rsidRPr="00CE65E2">
              <w:rPr>
                <w:rFonts w:ascii="Times New Roman" w:hAnsi="Times New Roman" w:cs="Times New Roman"/>
                <w:sz w:val="24"/>
                <w:szCs w:val="24"/>
              </w:rPr>
              <w:t xml:space="preserve"> бял боб сух, екстра качество </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096857" w:rsidRPr="000C2950" w:rsidRDefault="00096857" w:rsidP="009217F2">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4</w:t>
            </w:r>
          </w:p>
        </w:tc>
        <w:tc>
          <w:tcPr>
            <w:tcW w:w="2449" w:type="dxa"/>
            <w:vAlign w:val="center"/>
          </w:tcPr>
          <w:p w:rsidR="00096857" w:rsidRPr="00F026FF" w:rsidRDefault="00096857" w:rsidP="009217F2">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 xml:space="preserve">Елда </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9217F2">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5</w:t>
            </w:r>
          </w:p>
        </w:tc>
        <w:tc>
          <w:tcPr>
            <w:tcW w:w="2449" w:type="dxa"/>
            <w:vAlign w:val="center"/>
          </w:tcPr>
          <w:p w:rsidR="00096857" w:rsidRPr="00F026FF" w:rsidRDefault="00096857" w:rsidP="009217F2">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Киноа</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9217F2">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6</w:t>
            </w:r>
          </w:p>
        </w:tc>
        <w:tc>
          <w:tcPr>
            <w:tcW w:w="2449" w:type="dxa"/>
            <w:vAlign w:val="center"/>
          </w:tcPr>
          <w:p w:rsidR="00096857" w:rsidRPr="00F026FF" w:rsidRDefault="00096857" w:rsidP="009217F2">
            <w:pPr>
              <w:ind w:firstLine="0"/>
              <w:rPr>
                <w:rFonts w:ascii="Times New Roman" w:hAnsi="Times New Roman" w:cs="Times New Roman"/>
                <w:color w:val="000000"/>
                <w:sz w:val="24"/>
                <w:szCs w:val="24"/>
              </w:rPr>
            </w:pPr>
            <w:r w:rsidRPr="00F026FF">
              <w:rPr>
                <w:rFonts w:ascii="Times New Roman" w:hAnsi="Times New Roman" w:cs="Times New Roman"/>
                <w:color w:val="000000"/>
                <w:sz w:val="24"/>
                <w:szCs w:val="24"/>
              </w:rPr>
              <w:t>Амарант</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1422BF" w:rsidRDefault="00096857" w:rsidP="009217F2">
            <w:pPr>
              <w:ind w:firstLine="0"/>
              <w:rPr>
                <w:rFonts w:ascii="Times New Roman" w:hAnsi="Times New Roman" w:cs="Times New Roman"/>
                <w:sz w:val="24"/>
                <w:szCs w:val="24"/>
              </w:rPr>
            </w:pPr>
            <w:r w:rsidRPr="001422BF">
              <w:rPr>
                <w:rFonts w:ascii="Times New Roman" w:hAnsi="Times New Roman" w:cs="Times New Roman"/>
                <w:sz w:val="24"/>
                <w:szCs w:val="24"/>
              </w:rPr>
              <w:t>Индивидуална опаковка 0,500 кг.</w:t>
            </w:r>
          </w:p>
        </w:tc>
        <w:tc>
          <w:tcPr>
            <w:tcW w:w="2520" w:type="dxa"/>
          </w:tcPr>
          <w:p w:rsidR="00096857" w:rsidRPr="00D262D2" w:rsidRDefault="00096857" w:rsidP="00D93C01"/>
        </w:tc>
      </w:tr>
      <w:tr w:rsidR="00096857" w:rsidRPr="00D262D2">
        <w:tc>
          <w:tcPr>
            <w:tcW w:w="7380" w:type="dxa"/>
            <w:gridSpan w:val="4"/>
          </w:tcPr>
          <w:p w:rsidR="00096857" w:rsidRPr="00653CE0" w:rsidRDefault="00096857" w:rsidP="00D93C01">
            <w:pPr>
              <w:ind w:firstLine="0"/>
              <w:rPr>
                <w:sz w:val="24"/>
                <w:szCs w:val="24"/>
              </w:rPr>
            </w:pPr>
            <w:r w:rsidRPr="00653CE0">
              <w:rPr>
                <w:b/>
                <w:bCs/>
                <w:sz w:val="24"/>
                <w:szCs w:val="24"/>
              </w:rPr>
              <w:t>Средноаритметичен % отстъпка</w:t>
            </w:r>
            <w:r w:rsidRPr="00653CE0">
              <w:rPr>
                <w:sz w:val="24"/>
                <w:szCs w:val="24"/>
              </w:rPr>
              <w:t>:</w:t>
            </w:r>
          </w:p>
        </w:tc>
        <w:tc>
          <w:tcPr>
            <w:tcW w:w="2520" w:type="dxa"/>
            <w:shd w:val="clear" w:color="auto" w:fill="D9D9D9"/>
          </w:tcPr>
          <w:p w:rsidR="00096857" w:rsidRPr="00D262D2" w:rsidRDefault="00096857" w:rsidP="00D93C01"/>
        </w:tc>
      </w:tr>
    </w:tbl>
    <w:p w:rsidR="00096857" w:rsidRPr="003E4F23" w:rsidRDefault="00096857" w:rsidP="00CD256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CD256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BE35F4" w:rsidRDefault="00096857" w:rsidP="00CD2569">
      <w:pPr>
        <w:suppressAutoHyphens/>
        <w:rPr>
          <w:rFonts w:ascii="Times New Roman" w:eastAsia="Times CY" w:hAnsi="Times New Roman"/>
          <w:b/>
          <w:bCs/>
          <w:i/>
          <w:iCs/>
          <w:sz w:val="24"/>
          <w:szCs w:val="24"/>
          <w:lang w:eastAsia="ar-SA"/>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Default="00096857" w:rsidP="00371123">
      <w:pPr>
        <w:suppressLineNumbers/>
        <w:suppressAutoHyphens/>
        <w:spacing w:after="0"/>
        <w:jc w:val="right"/>
        <w:rPr>
          <w:rFonts w:ascii="Times New Roman" w:hAnsi="Times New Roman" w:cs="Times New Roman"/>
          <w:b/>
          <w:bCs/>
          <w:i/>
          <w:iCs/>
          <w:sz w:val="24"/>
          <w:szCs w:val="24"/>
        </w:rPr>
      </w:pPr>
    </w:p>
    <w:p w:rsidR="00096857" w:rsidRPr="00D93302" w:rsidRDefault="00096857" w:rsidP="00371123">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096857" w:rsidRDefault="00096857" w:rsidP="00371123">
      <w:pPr>
        <w:suppressLineNumbers/>
        <w:suppressAutoHyphens/>
        <w:spacing w:after="0"/>
        <w:jc w:val="right"/>
      </w:pPr>
    </w:p>
    <w:p w:rsidR="00096857" w:rsidRPr="00B77E8A" w:rsidRDefault="00096857" w:rsidP="0037112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B70901" w:rsidRDefault="00096857" w:rsidP="00B7090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371123">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37112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37112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B77E8A" w:rsidRDefault="00096857" w:rsidP="00371123">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096857" w:rsidRPr="007E3188" w:rsidRDefault="00096857" w:rsidP="00371123">
      <w:pPr>
        <w:jc w:val="center"/>
        <w:rPr>
          <w:rFonts w:ascii="Times New Roman" w:hAnsi="Times New Roman" w:cs="Times New Roman"/>
          <w:sz w:val="24"/>
          <w:szCs w:val="24"/>
        </w:rPr>
      </w:pPr>
    </w:p>
    <w:p w:rsidR="00096857" w:rsidRPr="00B77E8A" w:rsidRDefault="00096857" w:rsidP="00371123">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371123">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37112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371123">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371123">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7C584F" w:rsidRDefault="00096857" w:rsidP="00371123">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6E01F9" w:rsidRDefault="00096857"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1620" w:type="dxa"/>
            <w:vAlign w:val="center"/>
          </w:tcPr>
          <w:p w:rsidR="00096857" w:rsidRPr="000C2950" w:rsidRDefault="00096857"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Л.</w:t>
            </w:r>
          </w:p>
        </w:tc>
        <w:tc>
          <w:tcPr>
            <w:tcW w:w="2160" w:type="dxa"/>
            <w:vAlign w:val="center"/>
          </w:tcPr>
          <w:p w:rsidR="00096857" w:rsidRPr="006E01F9" w:rsidRDefault="00096857" w:rsidP="00D93C01">
            <w:pPr>
              <w:ind w:firstLine="0"/>
              <w:rPr>
                <w:rFonts w:ascii="Times New Roman" w:hAnsi="Times New Roman" w:cs="Times New Roman"/>
                <w:sz w:val="24"/>
                <w:szCs w:val="24"/>
              </w:rPr>
            </w:pPr>
            <w:r>
              <w:rPr>
                <w:rFonts w:ascii="Times New Roman" w:hAnsi="Times New Roman" w:cs="Times New Roman"/>
                <w:sz w:val="24"/>
                <w:szCs w:val="24"/>
              </w:rPr>
              <w:t xml:space="preserve">Бутилка </w:t>
            </w:r>
            <w:r w:rsidRPr="006E01F9">
              <w:rPr>
                <w:rFonts w:ascii="Times New Roman" w:hAnsi="Times New Roman" w:cs="Times New Roman"/>
                <w:sz w:val="24"/>
                <w:szCs w:val="24"/>
              </w:rPr>
              <w:t xml:space="preserve"> 1л.</w:t>
            </w:r>
          </w:p>
        </w:tc>
        <w:tc>
          <w:tcPr>
            <w:tcW w:w="2520" w:type="dxa"/>
          </w:tcPr>
          <w:p w:rsidR="00096857" w:rsidRPr="00D262D2" w:rsidRDefault="00096857" w:rsidP="00D93C01"/>
        </w:tc>
      </w:tr>
      <w:tr w:rsidR="00096857" w:rsidRPr="00D262D2">
        <w:tc>
          <w:tcPr>
            <w:tcW w:w="1151" w:type="dxa"/>
          </w:tcPr>
          <w:p w:rsidR="00096857" w:rsidRPr="00D262D2" w:rsidRDefault="00096857" w:rsidP="00D93C01">
            <w:pPr>
              <w:ind w:firstLine="0"/>
            </w:pPr>
            <w:r>
              <w:t>2</w:t>
            </w:r>
          </w:p>
        </w:tc>
        <w:tc>
          <w:tcPr>
            <w:tcW w:w="2449" w:type="dxa"/>
          </w:tcPr>
          <w:p w:rsidR="00096857" w:rsidRPr="006E01F9" w:rsidRDefault="00096857"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1620" w:type="dxa"/>
            <w:vAlign w:val="center"/>
          </w:tcPr>
          <w:p w:rsidR="00096857" w:rsidRPr="000C2950" w:rsidRDefault="00096857"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096857" w:rsidRPr="006E01F9" w:rsidRDefault="00096857" w:rsidP="00D93C01">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2520" w:type="dxa"/>
          </w:tcPr>
          <w:p w:rsidR="00096857" w:rsidRPr="00D262D2" w:rsidRDefault="00096857" w:rsidP="00D93C01"/>
        </w:tc>
      </w:tr>
      <w:tr w:rsidR="00096857" w:rsidRPr="00D262D2">
        <w:tc>
          <w:tcPr>
            <w:tcW w:w="7380" w:type="dxa"/>
            <w:gridSpan w:val="4"/>
          </w:tcPr>
          <w:p w:rsidR="00096857" w:rsidRPr="00B70901" w:rsidRDefault="00096857" w:rsidP="00D93C01">
            <w:pPr>
              <w:ind w:firstLine="0"/>
              <w:rPr>
                <w:sz w:val="24"/>
                <w:szCs w:val="24"/>
              </w:rPr>
            </w:pPr>
            <w:r w:rsidRPr="00B70901">
              <w:rPr>
                <w:b/>
                <w:bCs/>
                <w:sz w:val="24"/>
                <w:szCs w:val="24"/>
              </w:rPr>
              <w:t>Средноаритметичен % отстъпка</w:t>
            </w:r>
            <w:r w:rsidRPr="00B70901">
              <w:rPr>
                <w:sz w:val="24"/>
                <w:szCs w:val="24"/>
              </w:rPr>
              <w:t>:</w:t>
            </w:r>
          </w:p>
        </w:tc>
        <w:tc>
          <w:tcPr>
            <w:tcW w:w="2520" w:type="dxa"/>
            <w:shd w:val="clear" w:color="auto" w:fill="D9D9D9"/>
          </w:tcPr>
          <w:p w:rsidR="00096857" w:rsidRPr="00D262D2" w:rsidRDefault="00096857" w:rsidP="00D93C01"/>
        </w:tc>
      </w:tr>
    </w:tbl>
    <w:p w:rsidR="00096857" w:rsidRPr="003E4F23" w:rsidRDefault="00096857" w:rsidP="00371123">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371123">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Default="00096857" w:rsidP="00830159">
      <w:pPr>
        <w:suppressLineNumbers/>
        <w:suppressAutoHyphens/>
        <w:spacing w:after="0"/>
        <w:jc w:val="right"/>
        <w:rPr>
          <w:rFonts w:ascii="Times New Roman" w:hAnsi="Times New Roman" w:cs="Times New Roman"/>
          <w:b/>
          <w:bCs/>
          <w:i/>
          <w:iCs/>
          <w:sz w:val="24"/>
          <w:szCs w:val="24"/>
        </w:rPr>
      </w:pPr>
    </w:p>
    <w:p w:rsidR="00096857" w:rsidRPr="00D93302" w:rsidRDefault="00096857" w:rsidP="00830159">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096857" w:rsidRDefault="00096857" w:rsidP="00830159">
      <w:pPr>
        <w:suppressLineNumbers/>
        <w:suppressAutoHyphens/>
        <w:spacing w:after="0"/>
        <w:jc w:val="right"/>
      </w:pPr>
    </w:p>
    <w:p w:rsidR="00096857" w:rsidRPr="00B77E8A" w:rsidRDefault="00096857" w:rsidP="0083015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E95CAC" w:rsidRDefault="00096857" w:rsidP="00E95CA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830159">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83015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83015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Default="00096857" w:rsidP="0083015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sidRPr="00830159">
        <w:rPr>
          <w:rFonts w:ascii="Times New Roman" w:hAnsi="Times New Roman" w:cs="Times New Roman"/>
          <w:b/>
          <w:bCs/>
          <w:sz w:val="24"/>
          <w:szCs w:val="24"/>
        </w:rPr>
        <w:t>"ЗАХАР, ЗАХАРНИ И ШОКОЛАДОВИ ИЗДЕЛИЯ, МЕД"</w:t>
      </w:r>
    </w:p>
    <w:p w:rsidR="00096857" w:rsidRPr="00830159" w:rsidRDefault="00096857" w:rsidP="00830159">
      <w:pPr>
        <w:jc w:val="center"/>
        <w:rPr>
          <w:rFonts w:ascii="Times New Roman" w:hAnsi="Times New Roman" w:cs="Times New Roman"/>
          <w:sz w:val="24"/>
          <w:szCs w:val="24"/>
        </w:rPr>
      </w:pPr>
    </w:p>
    <w:p w:rsidR="00096857" w:rsidRPr="00B77E8A" w:rsidRDefault="00096857" w:rsidP="00830159">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830159">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83015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830159">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830159">
        <w:rPr>
          <w:rFonts w:ascii="Times New Roman" w:hAnsi="Times New Roman" w:cs="Times New Roman"/>
          <w:b/>
          <w:bCs/>
          <w:sz w:val="24"/>
          <w:szCs w:val="24"/>
        </w:rPr>
        <w:t>"Захар, захарни и шоколадови изделия, мед"</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830159">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5C414B" w:rsidRDefault="00096857" w:rsidP="00830159">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830159"/>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1620" w:type="dxa"/>
            <w:vAlign w:val="center"/>
          </w:tcPr>
          <w:p w:rsidR="00096857"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2520" w:type="dxa"/>
          </w:tcPr>
          <w:p w:rsidR="00096857" w:rsidRPr="00D262D2" w:rsidRDefault="00096857" w:rsidP="00D93C01"/>
        </w:tc>
      </w:tr>
      <w:tr w:rsidR="00096857" w:rsidRPr="00D262D2">
        <w:tc>
          <w:tcPr>
            <w:tcW w:w="1151" w:type="dxa"/>
          </w:tcPr>
          <w:p w:rsidR="00096857" w:rsidRPr="00D262D2" w:rsidRDefault="00096857" w:rsidP="00D93C01">
            <w:pPr>
              <w:ind w:firstLine="0"/>
            </w:pPr>
            <w:r>
              <w:t>2</w:t>
            </w:r>
          </w:p>
        </w:tc>
        <w:tc>
          <w:tcPr>
            <w:tcW w:w="2449"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бяла или екстра бяла </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3</w:t>
            </w:r>
          </w:p>
        </w:tc>
        <w:tc>
          <w:tcPr>
            <w:tcW w:w="2449"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4</w:t>
            </w:r>
          </w:p>
        </w:tc>
        <w:tc>
          <w:tcPr>
            <w:tcW w:w="2449" w:type="dxa"/>
            <w:vAlign w:val="bottom"/>
          </w:tcPr>
          <w:p w:rsidR="00096857" w:rsidRPr="00636BE8"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Бисквити обикновени, с краве масло, без палмова мазнина</w:t>
            </w:r>
          </w:p>
        </w:tc>
        <w:tc>
          <w:tcPr>
            <w:tcW w:w="1620" w:type="dxa"/>
            <w:vAlign w:val="center"/>
          </w:tcPr>
          <w:p w:rsidR="00096857" w:rsidRPr="000C2950" w:rsidRDefault="00096857" w:rsidP="009217F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096857" w:rsidRPr="00636BE8" w:rsidRDefault="00096857" w:rsidP="009217F2">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w:t>
            </w:r>
            <w:r>
              <w:rPr>
                <w:rFonts w:ascii="Times New Roman" w:hAnsi="Times New Roman" w:cs="Times New Roman"/>
                <w:sz w:val="24"/>
                <w:szCs w:val="24"/>
              </w:rPr>
              <w:t>13</w:t>
            </w:r>
            <w:r w:rsidRPr="00636BE8">
              <w:rPr>
                <w:rFonts w:ascii="Times New Roman" w:hAnsi="Times New Roman" w:cs="Times New Roman"/>
                <w:sz w:val="24"/>
                <w:szCs w:val="24"/>
              </w:rPr>
              <w:t>0 кг.</w:t>
            </w:r>
          </w:p>
        </w:tc>
        <w:tc>
          <w:tcPr>
            <w:tcW w:w="2520" w:type="dxa"/>
          </w:tcPr>
          <w:p w:rsidR="00096857" w:rsidRPr="00D262D2" w:rsidRDefault="00096857" w:rsidP="00D93C01"/>
        </w:tc>
      </w:tr>
      <w:tr w:rsidR="00096857" w:rsidRPr="00D262D2">
        <w:tc>
          <w:tcPr>
            <w:tcW w:w="7380" w:type="dxa"/>
            <w:gridSpan w:val="4"/>
          </w:tcPr>
          <w:p w:rsidR="00096857" w:rsidRPr="00E95CAC" w:rsidRDefault="00096857" w:rsidP="00D93C01">
            <w:pPr>
              <w:ind w:firstLine="0"/>
              <w:rPr>
                <w:sz w:val="24"/>
                <w:szCs w:val="24"/>
              </w:rPr>
            </w:pPr>
            <w:r w:rsidRPr="00E95CAC">
              <w:rPr>
                <w:b/>
                <w:bCs/>
                <w:sz w:val="24"/>
                <w:szCs w:val="24"/>
              </w:rPr>
              <w:t>Средноаритметичен % отстъпка</w:t>
            </w:r>
            <w:r w:rsidRPr="00E95CAC">
              <w:rPr>
                <w:sz w:val="24"/>
                <w:szCs w:val="24"/>
              </w:rPr>
              <w:t>:</w:t>
            </w:r>
          </w:p>
        </w:tc>
        <w:tc>
          <w:tcPr>
            <w:tcW w:w="2520" w:type="dxa"/>
            <w:shd w:val="clear" w:color="auto" w:fill="D9D9D9"/>
          </w:tcPr>
          <w:p w:rsidR="00096857" w:rsidRPr="00D262D2" w:rsidRDefault="00096857" w:rsidP="00D93C01"/>
        </w:tc>
      </w:tr>
    </w:tbl>
    <w:p w:rsidR="00096857" w:rsidRPr="003E4F23" w:rsidRDefault="00096857" w:rsidP="0083015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83015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Default="00096857" w:rsidP="00055D71">
      <w:pPr>
        <w:suppressLineNumbers/>
        <w:suppressAutoHyphens/>
        <w:spacing w:after="0"/>
        <w:jc w:val="right"/>
        <w:rPr>
          <w:rFonts w:ascii="Times New Roman" w:hAnsi="Times New Roman" w:cs="Times New Roman"/>
          <w:b/>
          <w:bCs/>
          <w:i/>
          <w:iCs/>
          <w:sz w:val="24"/>
          <w:szCs w:val="24"/>
        </w:rPr>
      </w:pPr>
    </w:p>
    <w:p w:rsidR="00096857" w:rsidRDefault="00096857" w:rsidP="00055D71">
      <w:pPr>
        <w:suppressLineNumbers/>
        <w:suppressAutoHyphens/>
        <w:spacing w:after="0"/>
        <w:jc w:val="right"/>
        <w:rPr>
          <w:rFonts w:ascii="Times New Roman" w:hAnsi="Times New Roman" w:cs="Times New Roman"/>
          <w:b/>
          <w:bCs/>
          <w:i/>
          <w:iCs/>
          <w:sz w:val="24"/>
          <w:szCs w:val="24"/>
        </w:rPr>
      </w:pPr>
    </w:p>
    <w:p w:rsidR="00096857" w:rsidRDefault="00096857" w:rsidP="00055D71">
      <w:pPr>
        <w:suppressLineNumbers/>
        <w:suppressAutoHyphens/>
        <w:spacing w:after="0"/>
        <w:jc w:val="right"/>
        <w:rPr>
          <w:rFonts w:ascii="Times New Roman" w:hAnsi="Times New Roman" w:cs="Times New Roman"/>
          <w:b/>
          <w:bCs/>
          <w:i/>
          <w:iCs/>
          <w:sz w:val="24"/>
          <w:szCs w:val="24"/>
        </w:rPr>
      </w:pPr>
    </w:p>
    <w:p w:rsidR="00096857" w:rsidRPr="00D93302" w:rsidRDefault="00096857" w:rsidP="00055D7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096857" w:rsidRPr="006E4533" w:rsidRDefault="00096857" w:rsidP="00055D71">
      <w:pPr>
        <w:suppressLineNumbers/>
        <w:suppressAutoHyphens/>
        <w:spacing w:after="0"/>
        <w:ind w:firstLine="0"/>
        <w:rPr>
          <w:rFonts w:ascii="Times New Roman" w:hAnsi="Times New Roman" w:cs="Times New Roman"/>
          <w:sz w:val="24"/>
          <w:szCs w:val="24"/>
        </w:rPr>
      </w:pPr>
    </w:p>
    <w:p w:rsidR="00096857" w:rsidRPr="00B77E8A" w:rsidRDefault="00096857" w:rsidP="00055D7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8B27D1" w:rsidRDefault="00096857" w:rsidP="008B27D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055D71">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055D7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055D7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Default="00096857" w:rsidP="00055D71">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096857" w:rsidRPr="00830159" w:rsidRDefault="00096857" w:rsidP="00055D71">
      <w:pPr>
        <w:jc w:val="center"/>
        <w:rPr>
          <w:rFonts w:ascii="Times New Roman" w:hAnsi="Times New Roman" w:cs="Times New Roman"/>
          <w:sz w:val="24"/>
          <w:szCs w:val="24"/>
        </w:rPr>
      </w:pPr>
    </w:p>
    <w:p w:rsidR="00096857" w:rsidRPr="00B77E8A" w:rsidRDefault="00096857" w:rsidP="00055D71">
      <w:pPr>
        <w:rPr>
          <w:rFonts w:ascii="Times New Roman" w:hAnsi="Times New Roman" w:cs="Times New Roman"/>
          <w:sz w:val="24"/>
          <w:szCs w:val="24"/>
        </w:rPr>
      </w:pPr>
      <w:r w:rsidRPr="00B77E8A">
        <w:rPr>
          <w:rFonts w:ascii="Times New Roman" w:hAnsi="Times New Roman" w:cs="Times New Roman"/>
          <w:sz w:val="24"/>
          <w:szCs w:val="24"/>
        </w:rPr>
        <w:tab/>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055D71">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055D7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055D71">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055D71">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2A077A" w:rsidRDefault="00096857" w:rsidP="00055D71">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Pr="00D262D2" w:rsidRDefault="00096857" w:rsidP="00D93C01">
            <w:pPr>
              <w:ind w:firstLine="0"/>
            </w:pPr>
            <w:r>
              <w:t>2</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3</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4</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5</w:t>
            </w:r>
          </w:p>
        </w:tc>
        <w:tc>
          <w:tcPr>
            <w:tcW w:w="2449" w:type="dxa"/>
            <w:vAlign w:val="bottom"/>
          </w:tcPr>
          <w:p w:rsidR="00096857" w:rsidRPr="001B79E5"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Портокали-клас </w:t>
            </w:r>
            <w:r>
              <w:rPr>
                <w:rFonts w:ascii="Times New Roman" w:hAnsi="Times New Roman" w:cs="Times New Roman"/>
                <w:sz w:val="24"/>
                <w:szCs w:val="24"/>
                <w:lang w:val="en-US"/>
              </w:rPr>
              <w:t>I</w:t>
            </w:r>
          </w:p>
        </w:tc>
        <w:tc>
          <w:tcPr>
            <w:tcW w:w="1620" w:type="dxa"/>
            <w:vAlign w:val="center"/>
          </w:tcPr>
          <w:p w:rsidR="00096857" w:rsidRPr="009E1AE7" w:rsidRDefault="00096857" w:rsidP="009217F2">
            <w:pPr>
              <w:rPr>
                <w:color w:val="000000"/>
              </w:rPr>
            </w:pPr>
            <w:r>
              <w:rPr>
                <w:color w:val="000000"/>
              </w:rPr>
              <w:t>кг.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6</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7</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8</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w:t>
            </w:r>
            <w:r>
              <w:rPr>
                <w:rFonts w:ascii="Times New Roman" w:hAnsi="Times New Roman" w:cs="Times New Roman"/>
                <w:sz w:val="24"/>
                <w:szCs w:val="24"/>
              </w:rPr>
              <w:t>и</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9</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10</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11</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12</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r>
              <w:rPr>
                <w:rFonts w:ascii="Times New Roman" w:hAnsi="Times New Roman" w:cs="Times New Roman"/>
                <w:sz w:val="24"/>
                <w:szCs w:val="24"/>
              </w:rPr>
              <w:t>и</w:t>
            </w:r>
          </w:p>
        </w:tc>
        <w:tc>
          <w:tcPr>
            <w:tcW w:w="1620" w:type="dxa"/>
            <w:vAlign w:val="center"/>
          </w:tcPr>
          <w:p w:rsidR="00096857" w:rsidRPr="009E1AE7" w:rsidRDefault="00096857" w:rsidP="009217F2">
            <w:pPr>
              <w:rPr>
                <w:color w:val="000000"/>
              </w:rPr>
            </w:pPr>
            <w:r w:rsidRPr="009E1AE7">
              <w:rPr>
                <w:color w:val="000000"/>
              </w:rPr>
              <w:t>Кг.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13</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Череши</w:t>
            </w:r>
          </w:p>
        </w:tc>
        <w:tc>
          <w:tcPr>
            <w:tcW w:w="1620" w:type="dxa"/>
            <w:vAlign w:val="center"/>
          </w:tcPr>
          <w:p w:rsidR="00096857" w:rsidRPr="009E1AE7" w:rsidRDefault="00096857" w:rsidP="009217F2">
            <w:pPr>
              <w:rPr>
                <w:color w:val="000000"/>
              </w:rPr>
            </w:pPr>
            <w:r>
              <w:rPr>
                <w:color w:val="000000"/>
              </w:rPr>
              <w:t>Кг.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14</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D93C01">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15</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1620" w:type="dxa"/>
            <w:vAlign w:val="center"/>
          </w:tcPr>
          <w:p w:rsidR="00096857" w:rsidRPr="009E1AE7" w:rsidRDefault="00096857" w:rsidP="009217F2">
            <w:pPr>
              <w:rPr>
                <w:color w:val="000000"/>
              </w:rPr>
            </w:pPr>
            <w:r w:rsidRPr="009E1AE7">
              <w:rPr>
                <w:color w:val="000000"/>
              </w:rPr>
              <w:t>Кг.</w:t>
            </w:r>
          </w:p>
        </w:tc>
        <w:tc>
          <w:tcPr>
            <w:tcW w:w="2160" w:type="dxa"/>
            <w:vAlign w:val="center"/>
          </w:tcPr>
          <w:p w:rsidR="00096857" w:rsidRPr="00B0376E" w:rsidRDefault="00096857" w:rsidP="00D93C01">
            <w:pPr>
              <w:ind w:firstLine="0"/>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16</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1620" w:type="dxa"/>
            <w:vAlign w:val="center"/>
          </w:tcPr>
          <w:p w:rsidR="00096857" w:rsidRPr="009E1AE7" w:rsidRDefault="00096857" w:rsidP="009217F2">
            <w:pPr>
              <w:rPr>
                <w:color w:val="000000"/>
              </w:rPr>
            </w:pPr>
            <w:r w:rsidRPr="009E1AE7">
              <w:rPr>
                <w:color w:val="000000"/>
              </w:rPr>
              <w:t>Бр.</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17</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Конфитюр с </w:t>
            </w:r>
            <w:r w:rsidRPr="00EC7D5C">
              <w:rPr>
                <w:rFonts w:ascii="Times New Roman" w:hAnsi="Times New Roman" w:cs="Times New Roman"/>
                <w:sz w:val="24"/>
                <w:szCs w:val="24"/>
              </w:rPr>
              <w:t xml:space="preserve">60% плодово    съдържание, </w:t>
            </w:r>
            <w:r>
              <w:rPr>
                <w:rFonts w:ascii="Times New Roman" w:hAnsi="Times New Roman" w:cs="Times New Roman"/>
                <w:sz w:val="24"/>
                <w:szCs w:val="24"/>
              </w:rPr>
              <w:t>екстра качество</w:t>
            </w:r>
          </w:p>
        </w:tc>
        <w:tc>
          <w:tcPr>
            <w:tcW w:w="1620" w:type="dxa"/>
            <w:vAlign w:val="center"/>
          </w:tcPr>
          <w:p w:rsidR="00096857" w:rsidRPr="009E1AE7" w:rsidRDefault="00096857" w:rsidP="009217F2">
            <w:pPr>
              <w:rPr>
                <w:color w:val="000000"/>
              </w:rPr>
            </w:pPr>
            <w:r w:rsidRPr="009E1AE7">
              <w:rPr>
                <w:color w:val="000000"/>
              </w:rPr>
              <w:t>Бр.</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18</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1620" w:type="dxa"/>
            <w:vAlign w:val="center"/>
          </w:tcPr>
          <w:p w:rsidR="00096857" w:rsidRPr="009E1AE7" w:rsidRDefault="00096857" w:rsidP="009217F2">
            <w:pPr>
              <w:rPr>
                <w:color w:val="000000"/>
              </w:rPr>
            </w:pPr>
            <w:r>
              <w:rPr>
                <w:color w:val="000000"/>
              </w:rPr>
              <w:t>л</w:t>
            </w:r>
            <w:r w:rsidRPr="009E1AE7">
              <w:rPr>
                <w:color w:val="000000"/>
              </w:rPr>
              <w:t>.</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19</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1620" w:type="dxa"/>
            <w:vAlign w:val="center"/>
          </w:tcPr>
          <w:p w:rsidR="00096857" w:rsidRPr="009E1AE7" w:rsidRDefault="00096857" w:rsidP="009217F2">
            <w:pPr>
              <w:rPr>
                <w:color w:val="000000"/>
              </w:rPr>
            </w:pPr>
            <w:r>
              <w:rPr>
                <w:color w:val="000000"/>
              </w:rPr>
              <w:t>к</w:t>
            </w:r>
            <w:r w:rsidRPr="009E1AE7">
              <w:rPr>
                <w:color w:val="000000"/>
              </w:rPr>
              <w:t>г.</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20</w:t>
            </w:r>
          </w:p>
        </w:tc>
        <w:tc>
          <w:tcPr>
            <w:tcW w:w="2449" w:type="dxa"/>
            <w:vAlign w:val="bottom"/>
          </w:tcPr>
          <w:p w:rsidR="00096857" w:rsidRPr="00EC7D5C"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Маслини черни без костилка</w:t>
            </w:r>
          </w:p>
        </w:tc>
        <w:tc>
          <w:tcPr>
            <w:tcW w:w="1620" w:type="dxa"/>
            <w:vAlign w:val="center"/>
          </w:tcPr>
          <w:p w:rsidR="00096857" w:rsidRPr="009E1AE7" w:rsidRDefault="00096857" w:rsidP="009217F2">
            <w:pPr>
              <w:rPr>
                <w:color w:val="000000"/>
              </w:rPr>
            </w:pPr>
            <w:r>
              <w:rPr>
                <w:color w:val="000000"/>
              </w:rPr>
              <w:t>кг.</w:t>
            </w:r>
          </w:p>
        </w:tc>
        <w:tc>
          <w:tcPr>
            <w:tcW w:w="2160" w:type="dxa"/>
            <w:vAlign w:val="center"/>
          </w:tcPr>
          <w:p w:rsidR="00096857" w:rsidRPr="00B0376E" w:rsidRDefault="00096857" w:rsidP="009217F2">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2520" w:type="dxa"/>
          </w:tcPr>
          <w:p w:rsidR="00096857" w:rsidRPr="00D262D2" w:rsidRDefault="00096857" w:rsidP="00D93C01"/>
        </w:tc>
      </w:tr>
      <w:tr w:rsidR="00096857" w:rsidRPr="00D262D2">
        <w:tc>
          <w:tcPr>
            <w:tcW w:w="7380" w:type="dxa"/>
            <w:gridSpan w:val="4"/>
          </w:tcPr>
          <w:p w:rsidR="00096857" w:rsidRPr="00950E7B" w:rsidRDefault="00096857"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096857" w:rsidRPr="00D262D2" w:rsidRDefault="00096857" w:rsidP="00D93C01"/>
        </w:tc>
      </w:tr>
    </w:tbl>
    <w:p w:rsidR="00096857" w:rsidRPr="003E4F23" w:rsidRDefault="00096857" w:rsidP="00055D71">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055D71">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CD2569">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Default="00096857" w:rsidP="00F3784B">
      <w:pPr>
        <w:suppressLineNumbers/>
        <w:suppressAutoHyphens/>
        <w:spacing w:after="0"/>
        <w:jc w:val="right"/>
      </w:pPr>
    </w:p>
    <w:p w:rsidR="00096857" w:rsidRPr="00D93302" w:rsidRDefault="00096857" w:rsidP="00950E7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096857" w:rsidRDefault="00096857" w:rsidP="00950E7B">
      <w:pPr>
        <w:suppressLineNumbers/>
        <w:suppressAutoHyphens/>
        <w:spacing w:after="0"/>
        <w:jc w:val="right"/>
      </w:pPr>
    </w:p>
    <w:p w:rsidR="00096857" w:rsidRPr="00B77E8A" w:rsidRDefault="00096857" w:rsidP="00950E7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DA097C" w:rsidRDefault="00096857" w:rsidP="00DA097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950E7B">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950E7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950E7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950E7B" w:rsidRDefault="00096857" w:rsidP="00950E7B">
      <w:pPr>
        <w:jc w:val="center"/>
        <w:rPr>
          <w:rFonts w:ascii="Times New Roman" w:hAnsi="Times New Roman" w:cs="Times New Roman"/>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sidRPr="00950E7B">
        <w:rPr>
          <w:rFonts w:ascii="Times New Roman" w:hAnsi="Times New Roman" w:cs="Times New Roman"/>
          <w:b/>
          <w:bCs/>
          <w:sz w:val="24"/>
          <w:szCs w:val="24"/>
        </w:rPr>
        <w:t>"ЗЕЛЕНЧУЦИ – СУРОВИ, КОНСЕРВИРАНИ И ЗАМРАЗЕНИ"</w:t>
      </w:r>
    </w:p>
    <w:p w:rsidR="00096857" w:rsidRDefault="00096857" w:rsidP="00950E7B">
      <w:pP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950E7B">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950E7B">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950E7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5C414B" w:rsidRDefault="00096857" w:rsidP="00950E7B">
      <w:pPr>
        <w:rPr>
          <w:rFonts w:ascii="Times New Roman" w:hAnsi="Times New Roman" w:cs="Times New Roman"/>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950E7B">
        <w:rPr>
          <w:rFonts w:ascii="Times New Roman" w:hAnsi="Times New Roman" w:cs="Times New Roman"/>
          <w:b/>
          <w:bCs/>
          <w:sz w:val="24"/>
          <w:szCs w:val="24"/>
        </w:rPr>
        <w:t>"Зеленчуци – сурови, консервирани и замразени"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950E7B">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 %</w:t>
      </w:r>
    </w:p>
    <w:p w:rsidR="00096857" w:rsidRPr="002A077A" w:rsidRDefault="00096857" w:rsidP="00950E7B">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950E7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1620" w:type="dxa"/>
            <w:vAlign w:val="center"/>
          </w:tcPr>
          <w:p w:rsidR="00096857" w:rsidRPr="00A10FB6" w:rsidRDefault="00096857" w:rsidP="009217F2">
            <w:pPr>
              <w:ind w:left="-712"/>
            </w:pPr>
            <w:r w:rsidRPr="00A10FB6">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Pr="00D262D2" w:rsidRDefault="00096857" w:rsidP="00D93C01">
            <w:pPr>
              <w:ind w:firstLine="0"/>
            </w:pPr>
            <w:r>
              <w:t>2</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16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3</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1620" w:type="dxa"/>
            <w:vAlign w:val="center"/>
          </w:tcPr>
          <w:p w:rsidR="00096857" w:rsidRPr="00A10FB6" w:rsidRDefault="00096857" w:rsidP="009217F2">
            <w:pPr>
              <w:ind w:left="-712"/>
            </w:pPr>
            <w:r w:rsidRPr="00A10FB6">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4</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1620" w:type="dxa"/>
            <w:vAlign w:val="center"/>
          </w:tcPr>
          <w:p w:rsidR="00096857" w:rsidRPr="00A10FB6" w:rsidRDefault="00096857" w:rsidP="009217F2">
            <w:pPr>
              <w:ind w:left="-697"/>
            </w:pPr>
            <w:r w:rsidRPr="00A10FB6">
              <w:rPr>
                <w:lang w:val="en-US"/>
              </w:rPr>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5</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Пипер клас </w:t>
            </w:r>
            <w:r w:rsidRPr="006765A4">
              <w:rPr>
                <w:rFonts w:ascii="Times New Roman" w:hAnsi="Times New Roman" w:cs="Times New Roman"/>
                <w:sz w:val="24"/>
                <w:szCs w:val="24"/>
              </w:rPr>
              <w:t>І</w:t>
            </w:r>
          </w:p>
        </w:tc>
        <w:tc>
          <w:tcPr>
            <w:tcW w:w="1620" w:type="dxa"/>
            <w:vAlign w:val="center"/>
          </w:tcPr>
          <w:p w:rsidR="00096857" w:rsidRPr="00F13C59" w:rsidRDefault="00096857" w:rsidP="009217F2">
            <w:pPr>
              <w:ind w:left="-712"/>
            </w:pPr>
            <w:r w:rsidRPr="00A10FB6">
              <w:rPr>
                <w:lang w:val="en-US"/>
              </w:rPr>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6</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1620" w:type="dxa"/>
            <w:vAlign w:val="center"/>
          </w:tcPr>
          <w:p w:rsidR="00096857" w:rsidRPr="00A10FB6" w:rsidRDefault="00096857" w:rsidP="009217F2">
            <w:pPr>
              <w:ind w:left="-742"/>
            </w:pPr>
            <w:r w:rsidRPr="00A10FB6">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7</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16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rPr>
                <w:rFonts w:ascii="Times New Roman" w:hAnsi="Times New Roman" w:cs="Times New Roman"/>
                <w:sz w:val="24"/>
                <w:szCs w:val="24"/>
              </w:rPr>
            </w:pPr>
          </w:p>
        </w:tc>
        <w:tc>
          <w:tcPr>
            <w:tcW w:w="2520" w:type="dxa"/>
          </w:tcPr>
          <w:p w:rsidR="00096857" w:rsidRPr="00D262D2" w:rsidRDefault="00096857" w:rsidP="00D93C01"/>
        </w:tc>
      </w:tr>
      <w:tr w:rsidR="00096857" w:rsidRPr="00D262D2" w:rsidTr="001525D4">
        <w:tc>
          <w:tcPr>
            <w:tcW w:w="1151" w:type="dxa"/>
          </w:tcPr>
          <w:p w:rsidR="00096857" w:rsidRDefault="00096857" w:rsidP="00D93C01">
            <w:pPr>
              <w:ind w:firstLine="0"/>
            </w:pPr>
            <w:r>
              <w:t>8</w:t>
            </w:r>
          </w:p>
        </w:tc>
        <w:tc>
          <w:tcPr>
            <w:tcW w:w="2449" w:type="dxa"/>
            <w:vAlign w:val="center"/>
          </w:tcPr>
          <w:p w:rsidR="00096857" w:rsidRPr="002E22E2" w:rsidRDefault="00096857" w:rsidP="009217F2">
            <w:pPr>
              <w:ind w:firstLine="0"/>
              <w:rPr>
                <w:rFonts w:ascii="Times New Roman" w:hAnsi="Times New Roman" w:cs="Times New Roman"/>
                <w:color w:val="000000"/>
                <w:sz w:val="24"/>
                <w:szCs w:val="24"/>
              </w:rPr>
            </w:pPr>
            <w:r w:rsidRPr="002E22E2">
              <w:rPr>
                <w:rFonts w:ascii="Times New Roman" w:hAnsi="Times New Roman" w:cs="Times New Roman"/>
                <w:color w:val="000000"/>
                <w:sz w:val="24"/>
                <w:szCs w:val="24"/>
              </w:rPr>
              <w:t>Спанак – клас І</w:t>
            </w:r>
          </w:p>
        </w:tc>
        <w:tc>
          <w:tcPr>
            <w:tcW w:w="1620" w:type="dxa"/>
            <w:vAlign w:val="center"/>
          </w:tcPr>
          <w:p w:rsidR="00096857" w:rsidRPr="00847763" w:rsidRDefault="00096857" w:rsidP="009217F2">
            <w:pPr>
              <w:ind w:left="-667"/>
              <w:rPr>
                <w:rFonts w:ascii="Cambria" w:hAnsi="Cambria" w:cs="Cambria"/>
                <w:color w:val="000000"/>
              </w:rPr>
            </w:pPr>
            <w:r w:rsidRPr="00847763">
              <w:rPr>
                <w:rFonts w:ascii="Cambria" w:hAnsi="Cambria" w:cs="Cambria"/>
                <w:color w:val="000000"/>
              </w:rPr>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9</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1620" w:type="dxa"/>
            <w:vAlign w:val="center"/>
          </w:tcPr>
          <w:p w:rsidR="00096857" w:rsidRPr="00A10FB6" w:rsidRDefault="00096857" w:rsidP="009217F2">
            <w:pPr>
              <w:ind w:left="-682"/>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10</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Авокадо</w:t>
            </w:r>
          </w:p>
        </w:tc>
        <w:tc>
          <w:tcPr>
            <w:tcW w:w="1620" w:type="dxa"/>
            <w:vAlign w:val="center"/>
          </w:tcPr>
          <w:p w:rsidR="00096857" w:rsidRPr="00A10FB6" w:rsidRDefault="00096857" w:rsidP="009217F2">
            <w:pPr>
              <w:ind w:left="-682"/>
            </w:pPr>
            <w:r>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11</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кисело</w:t>
            </w:r>
            <w:r>
              <w:rPr>
                <w:rFonts w:ascii="Times New Roman" w:hAnsi="Times New Roman" w:cs="Times New Roman"/>
                <w:sz w:val="24"/>
                <w:szCs w:val="24"/>
              </w:rPr>
              <w:t xml:space="preserve"> листа</w:t>
            </w:r>
            <w:r w:rsidRPr="006765A4">
              <w:rPr>
                <w:rFonts w:ascii="Times New Roman" w:hAnsi="Times New Roman" w:cs="Times New Roman"/>
                <w:sz w:val="24"/>
                <w:szCs w:val="24"/>
              </w:rPr>
              <w:t xml:space="preserve"> </w:t>
            </w:r>
          </w:p>
        </w:tc>
        <w:tc>
          <w:tcPr>
            <w:tcW w:w="1620" w:type="dxa"/>
            <w:vAlign w:val="center"/>
          </w:tcPr>
          <w:p w:rsidR="00096857" w:rsidRPr="00A10FB6" w:rsidRDefault="00096857" w:rsidP="009217F2">
            <w:pPr>
              <w:ind w:left="-667"/>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1.</w:t>
            </w:r>
            <w:r>
              <w:rPr>
                <w:rFonts w:ascii="Times New Roman" w:hAnsi="Times New Roman" w:cs="Times New Roman"/>
                <w:sz w:val="24"/>
                <w:szCs w:val="24"/>
              </w:rPr>
              <w:t>650</w:t>
            </w:r>
            <w:r w:rsidRPr="006765A4">
              <w:rPr>
                <w:rFonts w:ascii="Times New Roman" w:hAnsi="Times New Roman" w:cs="Times New Roman"/>
                <w:sz w:val="24"/>
                <w:szCs w:val="24"/>
              </w:rPr>
              <w:t xml:space="preserve">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12</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1620" w:type="dxa"/>
            <w:vAlign w:val="center"/>
          </w:tcPr>
          <w:p w:rsidR="00096857" w:rsidRPr="00A10FB6" w:rsidRDefault="00096857" w:rsidP="009217F2">
            <w:pPr>
              <w:ind w:left="-712"/>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2520" w:type="dxa"/>
          </w:tcPr>
          <w:p w:rsidR="00096857" w:rsidRPr="000A69E9" w:rsidRDefault="00096857" w:rsidP="00D93C01">
            <w:pPr>
              <w:rPr>
                <w:rFonts w:ascii="Times New Roman" w:hAnsi="Times New Roman" w:cs="Times New Roman"/>
                <w:sz w:val="24"/>
                <w:szCs w:val="24"/>
              </w:rPr>
            </w:pPr>
          </w:p>
        </w:tc>
      </w:tr>
      <w:tr w:rsidR="00096857" w:rsidRPr="00D262D2">
        <w:tc>
          <w:tcPr>
            <w:tcW w:w="1151" w:type="dxa"/>
          </w:tcPr>
          <w:p w:rsidR="00096857" w:rsidRDefault="00096857" w:rsidP="00D93C01">
            <w:pPr>
              <w:ind w:firstLine="0"/>
            </w:pPr>
            <w:r>
              <w:t>13</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r>
              <w:rPr>
                <w:rFonts w:ascii="Times New Roman" w:hAnsi="Times New Roman" w:cs="Times New Roman"/>
                <w:sz w:val="24"/>
                <w:szCs w:val="24"/>
              </w:rPr>
              <w:t>, браншови стандарт 01/2011</w:t>
            </w:r>
          </w:p>
        </w:tc>
        <w:tc>
          <w:tcPr>
            <w:tcW w:w="1620" w:type="dxa"/>
            <w:vAlign w:val="center"/>
          </w:tcPr>
          <w:p w:rsidR="00096857" w:rsidRPr="00A10FB6" w:rsidRDefault="00096857" w:rsidP="009217F2">
            <w:pPr>
              <w:ind w:left="-742"/>
            </w:pPr>
            <w:r w:rsidRPr="00A10FB6">
              <w:t>Бр.</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14</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Грах замразен </w:t>
            </w:r>
          </w:p>
        </w:tc>
        <w:tc>
          <w:tcPr>
            <w:tcW w:w="1620" w:type="dxa"/>
            <w:vAlign w:val="center"/>
          </w:tcPr>
          <w:p w:rsidR="00096857" w:rsidRPr="00A10FB6" w:rsidRDefault="00096857" w:rsidP="009217F2">
            <w:pPr>
              <w:ind w:left="-652"/>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15</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1620" w:type="dxa"/>
            <w:vAlign w:val="center"/>
          </w:tcPr>
          <w:p w:rsidR="00096857" w:rsidRPr="00A10FB6" w:rsidRDefault="00096857" w:rsidP="009217F2">
            <w:pPr>
              <w:ind w:left="-682"/>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2520" w:type="dxa"/>
          </w:tcPr>
          <w:p w:rsidR="00096857" w:rsidRPr="00D262D2" w:rsidRDefault="00096857" w:rsidP="00D93C01"/>
        </w:tc>
      </w:tr>
      <w:tr w:rsidR="00096857" w:rsidRPr="00D262D2">
        <w:tc>
          <w:tcPr>
            <w:tcW w:w="1151" w:type="dxa"/>
          </w:tcPr>
          <w:p w:rsidR="00096857" w:rsidRDefault="00096857" w:rsidP="00D93C01">
            <w:pPr>
              <w:ind w:firstLine="0"/>
            </w:pPr>
            <w:r>
              <w:t>16</w:t>
            </w:r>
          </w:p>
        </w:tc>
        <w:tc>
          <w:tcPr>
            <w:tcW w:w="2449" w:type="dxa"/>
            <w:vAlign w:val="bottom"/>
          </w:tcPr>
          <w:p w:rsidR="00096857" w:rsidRPr="00CD2549" w:rsidRDefault="00096857" w:rsidP="009217F2">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sz w:val="24"/>
                <w:szCs w:val="24"/>
              </w:rPr>
              <w:t xml:space="preserve">Пипер нарязан- замразен </w:t>
            </w:r>
          </w:p>
        </w:tc>
        <w:tc>
          <w:tcPr>
            <w:tcW w:w="1620" w:type="dxa"/>
            <w:vAlign w:val="center"/>
          </w:tcPr>
          <w:p w:rsidR="00096857" w:rsidRPr="00A10FB6" w:rsidRDefault="00096857" w:rsidP="009217F2">
            <w:pPr>
              <w:ind w:left="-742"/>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w:t>
            </w:r>
            <w:r>
              <w:rPr>
                <w:rFonts w:ascii="Times New Roman" w:hAnsi="Times New Roman" w:cs="Times New Roman"/>
                <w:sz w:val="24"/>
                <w:szCs w:val="24"/>
              </w:rPr>
              <w:t xml:space="preserve"> </w:t>
            </w:r>
            <w:r w:rsidRPr="006765A4">
              <w:rPr>
                <w:rFonts w:ascii="Times New Roman" w:hAnsi="Times New Roman" w:cs="Times New Roman"/>
                <w:sz w:val="24"/>
                <w:szCs w:val="24"/>
              </w:rPr>
              <w:t>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17</w:t>
            </w:r>
          </w:p>
        </w:tc>
        <w:tc>
          <w:tcPr>
            <w:tcW w:w="2449" w:type="dxa"/>
            <w:vAlign w:val="bottom"/>
          </w:tcPr>
          <w:p w:rsidR="00096857" w:rsidRPr="00CD2549" w:rsidRDefault="00096857" w:rsidP="009217F2">
            <w:pPr>
              <w:tabs>
                <w:tab w:val="left" w:pos="426"/>
              </w:tabs>
              <w:spacing w:after="200" w:line="276" w:lineRule="auto"/>
              <w:ind w:firstLine="0"/>
              <w:rPr>
                <w:rFonts w:ascii="Times New Roman" w:hAnsi="Times New Roman" w:cs="Times New Roman"/>
                <w:sz w:val="24"/>
                <w:szCs w:val="24"/>
              </w:rPr>
            </w:pPr>
            <w:r w:rsidRPr="00CD2549">
              <w:rPr>
                <w:rFonts w:ascii="Times New Roman" w:hAnsi="Times New Roman" w:cs="Times New Roman"/>
                <w:color w:val="000000"/>
                <w:sz w:val="24"/>
                <w:szCs w:val="24"/>
              </w:rPr>
              <w:t>Пипер за пълнене – замразен</w:t>
            </w:r>
          </w:p>
        </w:tc>
        <w:tc>
          <w:tcPr>
            <w:tcW w:w="1620" w:type="dxa"/>
            <w:vAlign w:val="center"/>
          </w:tcPr>
          <w:p w:rsidR="00096857" w:rsidRPr="00A10FB6" w:rsidRDefault="00096857" w:rsidP="009217F2">
            <w:pPr>
              <w:ind w:left="-742"/>
            </w:pPr>
            <w:r>
              <w:t>Кг.</w:t>
            </w:r>
          </w:p>
        </w:tc>
        <w:tc>
          <w:tcPr>
            <w:tcW w:w="2160" w:type="dxa"/>
            <w:vAlign w:val="center"/>
          </w:tcPr>
          <w:p w:rsidR="00096857" w:rsidRPr="002E6C86" w:rsidRDefault="00096857" w:rsidP="009217F2">
            <w:pPr>
              <w:ind w:firstLine="0"/>
              <w:rPr>
                <w:rFonts w:ascii="Times New Roman" w:hAnsi="Times New Roman" w:cs="Times New Roman"/>
                <w:sz w:val="24"/>
                <w:szCs w:val="24"/>
              </w:rPr>
            </w:pPr>
            <w:r w:rsidRPr="002E6C86">
              <w:rPr>
                <w:rFonts w:ascii="Times New Roman" w:hAnsi="Times New Roman" w:cs="Times New Roman"/>
                <w:sz w:val="24"/>
                <w:szCs w:val="24"/>
              </w:rPr>
              <w:t>Индивидуална опаковка 2,500 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18</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Пипер печен-замразен</w:t>
            </w:r>
          </w:p>
        </w:tc>
        <w:tc>
          <w:tcPr>
            <w:tcW w:w="1620" w:type="dxa"/>
            <w:vAlign w:val="center"/>
          </w:tcPr>
          <w:p w:rsidR="00096857" w:rsidRPr="00A10FB6" w:rsidRDefault="00096857" w:rsidP="009217F2">
            <w:pPr>
              <w:ind w:left="-742"/>
            </w:pPr>
            <w:r>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19</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16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20</w:t>
            </w:r>
          </w:p>
        </w:tc>
        <w:tc>
          <w:tcPr>
            <w:tcW w:w="2449" w:type="dxa"/>
            <w:vAlign w:val="bottom"/>
          </w:tcPr>
          <w:p w:rsidR="00096857" w:rsidRPr="00226F7D" w:rsidRDefault="00096857" w:rsidP="009217F2">
            <w:pPr>
              <w:tabs>
                <w:tab w:val="left" w:pos="426"/>
              </w:tabs>
              <w:spacing w:after="200" w:line="276" w:lineRule="auto"/>
              <w:ind w:firstLine="0"/>
              <w:rPr>
                <w:rFonts w:ascii="Times New Roman" w:hAnsi="Times New Roman" w:cs="Times New Roman"/>
                <w:sz w:val="24"/>
                <w:szCs w:val="24"/>
              </w:rPr>
            </w:pPr>
            <w:r w:rsidRPr="00226F7D">
              <w:rPr>
                <w:rFonts w:ascii="Times New Roman" w:hAnsi="Times New Roman" w:cs="Times New Roman"/>
              </w:rPr>
              <w:t>Тиквички замразени, кубче</w:t>
            </w:r>
          </w:p>
        </w:tc>
        <w:tc>
          <w:tcPr>
            <w:tcW w:w="1620" w:type="dxa"/>
            <w:vAlign w:val="center"/>
          </w:tcPr>
          <w:p w:rsidR="00096857" w:rsidRPr="00226F7D" w:rsidRDefault="00096857" w:rsidP="009217F2">
            <w:pPr>
              <w:ind w:left="-697"/>
              <w:rPr>
                <w:rFonts w:ascii="Times New Roman" w:hAnsi="Times New Roman" w:cs="Times New Roman"/>
              </w:rPr>
            </w:pPr>
            <w:r w:rsidRPr="00226F7D">
              <w:rPr>
                <w:rFonts w:ascii="Times New Roman" w:hAnsi="Times New Roman" w:cs="Times New Roman"/>
              </w:rPr>
              <w:t>Кг.</w:t>
            </w:r>
          </w:p>
        </w:tc>
        <w:tc>
          <w:tcPr>
            <w:tcW w:w="2160" w:type="dxa"/>
            <w:vAlign w:val="center"/>
          </w:tcPr>
          <w:p w:rsidR="00096857" w:rsidRPr="00226F7D" w:rsidRDefault="00096857" w:rsidP="009217F2">
            <w:pPr>
              <w:ind w:firstLine="0"/>
              <w:rPr>
                <w:rFonts w:ascii="Times New Roman" w:hAnsi="Times New Roman" w:cs="Times New Roman"/>
                <w:sz w:val="24"/>
                <w:szCs w:val="24"/>
              </w:rPr>
            </w:pPr>
            <w:r w:rsidRPr="00226F7D">
              <w:rPr>
                <w:rFonts w:ascii="Times New Roman" w:hAnsi="Times New Roman" w:cs="Times New Roman"/>
                <w:sz w:val="24"/>
                <w:szCs w:val="24"/>
              </w:rPr>
              <w:t>Индивидуална опаковка от 2,500 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21</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Карфиол замразен </w:t>
            </w:r>
          </w:p>
        </w:tc>
        <w:tc>
          <w:tcPr>
            <w:tcW w:w="16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096857" w:rsidRPr="00D262D2" w:rsidRDefault="00096857" w:rsidP="00D93C01"/>
        </w:tc>
      </w:tr>
      <w:tr w:rsidR="00096857" w:rsidRPr="00D262D2" w:rsidTr="0071300E">
        <w:tc>
          <w:tcPr>
            <w:tcW w:w="1151" w:type="dxa"/>
          </w:tcPr>
          <w:p w:rsidR="00096857" w:rsidRDefault="00096857" w:rsidP="00D93C01">
            <w:pPr>
              <w:ind w:firstLine="0"/>
            </w:pPr>
            <w:r>
              <w:t>22</w:t>
            </w:r>
          </w:p>
        </w:tc>
        <w:tc>
          <w:tcPr>
            <w:tcW w:w="2449" w:type="dxa"/>
            <w:vAlign w:val="bottom"/>
          </w:tcPr>
          <w:p w:rsidR="00096857" w:rsidRPr="006765A4"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Броколи замразени</w:t>
            </w:r>
          </w:p>
        </w:tc>
        <w:tc>
          <w:tcPr>
            <w:tcW w:w="1620" w:type="dxa"/>
            <w:vAlign w:val="center"/>
          </w:tcPr>
          <w:p w:rsidR="00096857" w:rsidRPr="00A10FB6" w:rsidRDefault="00096857" w:rsidP="009217F2">
            <w:pPr>
              <w:ind w:left="-697"/>
            </w:pPr>
            <w:r w:rsidRPr="00A10FB6">
              <w:t>Кг.</w:t>
            </w:r>
          </w:p>
        </w:tc>
        <w:tc>
          <w:tcPr>
            <w:tcW w:w="2160" w:type="dxa"/>
            <w:vAlign w:val="center"/>
          </w:tcPr>
          <w:p w:rsidR="00096857" w:rsidRPr="006765A4" w:rsidRDefault="00096857" w:rsidP="009217F2">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096857" w:rsidRPr="00D262D2" w:rsidRDefault="00096857" w:rsidP="00D93C01"/>
        </w:tc>
      </w:tr>
      <w:tr w:rsidR="00096857" w:rsidRPr="00D262D2">
        <w:tc>
          <w:tcPr>
            <w:tcW w:w="7380" w:type="dxa"/>
            <w:gridSpan w:val="4"/>
          </w:tcPr>
          <w:p w:rsidR="00096857" w:rsidRPr="00950E7B" w:rsidRDefault="00096857"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096857" w:rsidRPr="00D262D2" w:rsidRDefault="00096857" w:rsidP="00D93C01"/>
        </w:tc>
      </w:tr>
    </w:tbl>
    <w:p w:rsidR="00096857" w:rsidRPr="003E4F23" w:rsidRDefault="00096857" w:rsidP="00950E7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950E7B">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50E7B">
      <w:pPr>
        <w:suppressLineNumbers/>
        <w:suppressAutoHyphens/>
        <w:spacing w:after="0"/>
        <w:jc w:val="right"/>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Default="00096857" w:rsidP="00905EF7">
      <w:pPr>
        <w:suppressLineNumbers/>
        <w:suppressAutoHyphens/>
        <w:spacing w:after="0"/>
        <w:jc w:val="right"/>
        <w:rPr>
          <w:rFonts w:ascii="Times New Roman" w:hAnsi="Times New Roman" w:cs="Times New Roman"/>
          <w:b/>
          <w:bCs/>
          <w:i/>
          <w:iCs/>
          <w:sz w:val="24"/>
          <w:szCs w:val="24"/>
        </w:rPr>
      </w:pPr>
    </w:p>
    <w:p w:rsidR="00096857" w:rsidRPr="00D93302" w:rsidRDefault="00096857" w:rsidP="00905EF7">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096857" w:rsidRPr="006E4533" w:rsidRDefault="00096857" w:rsidP="00905EF7">
      <w:pPr>
        <w:suppressLineNumbers/>
        <w:suppressAutoHyphens/>
        <w:spacing w:after="0"/>
        <w:ind w:firstLine="0"/>
        <w:rPr>
          <w:rFonts w:ascii="Times New Roman" w:hAnsi="Times New Roman" w:cs="Times New Roman"/>
          <w:sz w:val="24"/>
          <w:szCs w:val="24"/>
        </w:rPr>
      </w:pPr>
    </w:p>
    <w:p w:rsidR="00096857" w:rsidRPr="00B77E8A" w:rsidRDefault="00096857" w:rsidP="00905EF7">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DA097C" w:rsidRDefault="00096857" w:rsidP="00DA097C">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905EF7">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905EF7">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905EF7">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905EF7" w:rsidRDefault="00096857" w:rsidP="00905EF7">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"ПОДПРАВКИ - ПРЕСНИ И ИЗСУШЕНИ, И ДРУГИ ХРАНИ"</w:t>
      </w:r>
    </w:p>
    <w:p w:rsidR="00096857" w:rsidRDefault="00096857" w:rsidP="00905EF7">
      <w:pPr>
        <w:jc w:val="cente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905EF7">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905EF7">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905EF7">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905EF7" w:rsidRDefault="00096857" w:rsidP="00905EF7">
      <w:pPr>
        <w:rPr>
          <w:rFonts w:ascii="Times New Roman" w:hAnsi="Times New Roman" w:cs="Times New Roman"/>
          <w:b/>
          <w:bCs/>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"Подправки - пресни и изсушени, и други храни"</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905EF7">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w:t>
      </w:r>
    </w:p>
    <w:p w:rsidR="00096857" w:rsidRPr="002A077A" w:rsidRDefault="00096857" w:rsidP="00905EF7">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1620" w:type="dxa"/>
            <w:vAlign w:val="center"/>
          </w:tcPr>
          <w:p w:rsidR="00096857" w:rsidRPr="005B7AF4" w:rsidRDefault="00096857" w:rsidP="009217F2">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w:t>
            </w:r>
            <w:r>
              <w:rPr>
                <w:rFonts w:ascii="Times New Roman" w:hAnsi="Times New Roman" w:cs="Times New Roman"/>
                <w:sz w:val="24"/>
                <w:szCs w:val="24"/>
              </w:rPr>
              <w:t>0</w:t>
            </w:r>
            <w:r w:rsidRPr="00364B4B">
              <w:rPr>
                <w:rFonts w:ascii="Times New Roman" w:hAnsi="Times New Roman" w:cs="Times New Roman"/>
                <w:sz w:val="24"/>
                <w:szCs w:val="24"/>
              </w:rPr>
              <w:t>2 кг.</w:t>
            </w:r>
          </w:p>
        </w:tc>
        <w:tc>
          <w:tcPr>
            <w:tcW w:w="2520" w:type="dxa"/>
          </w:tcPr>
          <w:p w:rsidR="00096857" w:rsidRPr="00D262D2" w:rsidRDefault="00096857" w:rsidP="009217F2"/>
        </w:tc>
      </w:tr>
      <w:tr w:rsidR="00096857" w:rsidRPr="00D262D2">
        <w:tc>
          <w:tcPr>
            <w:tcW w:w="1151" w:type="dxa"/>
          </w:tcPr>
          <w:p w:rsidR="00096857" w:rsidRPr="00D262D2" w:rsidRDefault="00096857" w:rsidP="00D93C01">
            <w:pPr>
              <w:ind w:firstLine="0"/>
            </w:pPr>
            <w:r>
              <w:t>2</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Б</w:t>
            </w:r>
            <w:r w:rsidRPr="0043517D">
              <w:rPr>
                <w:rFonts w:ascii="Times New Roman" w:hAnsi="Times New Roman" w:cs="Times New Roman"/>
                <w:sz w:val="24"/>
                <w:szCs w:val="24"/>
              </w:rPr>
              <w:t>акпулвер</w:t>
            </w:r>
          </w:p>
        </w:tc>
        <w:tc>
          <w:tcPr>
            <w:tcW w:w="1620" w:type="dxa"/>
            <w:vAlign w:val="center"/>
          </w:tcPr>
          <w:p w:rsidR="00096857" w:rsidRPr="005B7AF4" w:rsidRDefault="00096857" w:rsidP="009217F2">
            <w:pPr>
              <w:ind w:left="-697"/>
              <w:rPr>
                <w:rFonts w:ascii="Times New Roman" w:hAnsi="Times New Roman" w:cs="Times New Roman"/>
                <w:sz w:val="24"/>
                <w:szCs w:val="24"/>
              </w:rPr>
            </w:pPr>
            <w:r>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w:t>
            </w:r>
            <w:r>
              <w:rPr>
                <w:rFonts w:ascii="Times New Roman" w:hAnsi="Times New Roman" w:cs="Times New Roman"/>
                <w:sz w:val="24"/>
                <w:szCs w:val="24"/>
              </w:rPr>
              <w:t>а</w:t>
            </w:r>
            <w:r w:rsidRPr="00364B4B">
              <w:rPr>
                <w:rFonts w:ascii="Times New Roman" w:hAnsi="Times New Roman" w:cs="Times New Roman"/>
                <w:sz w:val="24"/>
                <w:szCs w:val="24"/>
              </w:rPr>
              <w:t xml:space="preserve"> опаковк</w:t>
            </w:r>
            <w:r>
              <w:rPr>
                <w:rFonts w:ascii="Times New Roman" w:hAnsi="Times New Roman" w:cs="Times New Roman"/>
                <w:sz w:val="24"/>
                <w:szCs w:val="24"/>
              </w:rPr>
              <w:t>а</w:t>
            </w:r>
            <w:r w:rsidRPr="00364B4B">
              <w:rPr>
                <w:rFonts w:ascii="Times New Roman" w:hAnsi="Times New Roman" w:cs="Times New Roman"/>
                <w:sz w:val="24"/>
                <w:szCs w:val="24"/>
              </w:rPr>
              <w:t xml:space="preserve"> от 0.010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3</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Сода </w:t>
            </w:r>
            <w:r w:rsidRPr="0043517D">
              <w:rPr>
                <w:rFonts w:ascii="Times New Roman" w:hAnsi="Times New Roman" w:cs="Times New Roman"/>
                <w:sz w:val="24"/>
                <w:szCs w:val="24"/>
              </w:rPr>
              <w:t>бикарбонат</w:t>
            </w:r>
          </w:p>
        </w:tc>
        <w:tc>
          <w:tcPr>
            <w:tcW w:w="1620" w:type="dxa"/>
            <w:vAlign w:val="center"/>
          </w:tcPr>
          <w:p w:rsidR="00096857" w:rsidRPr="005B7AF4" w:rsidRDefault="00096857" w:rsidP="009217F2">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w:t>
            </w:r>
            <w:r>
              <w:rPr>
                <w:rFonts w:ascii="Times New Roman" w:hAnsi="Times New Roman" w:cs="Times New Roman"/>
                <w:sz w:val="24"/>
                <w:szCs w:val="24"/>
              </w:rPr>
              <w:t>а</w:t>
            </w:r>
            <w:r w:rsidRPr="00364B4B">
              <w:rPr>
                <w:rFonts w:ascii="Times New Roman" w:hAnsi="Times New Roman" w:cs="Times New Roman"/>
                <w:sz w:val="24"/>
                <w:szCs w:val="24"/>
              </w:rPr>
              <w:t xml:space="preserve"> опаковк</w:t>
            </w:r>
            <w:r>
              <w:rPr>
                <w:rFonts w:ascii="Times New Roman" w:hAnsi="Times New Roman" w:cs="Times New Roman"/>
                <w:sz w:val="24"/>
                <w:szCs w:val="24"/>
              </w:rPr>
              <w:t>а</w:t>
            </w:r>
            <w:r w:rsidRPr="00364B4B">
              <w:rPr>
                <w:rFonts w:ascii="Times New Roman" w:hAnsi="Times New Roman" w:cs="Times New Roman"/>
                <w:sz w:val="24"/>
                <w:szCs w:val="24"/>
              </w:rPr>
              <w:t xml:space="preserve"> от 0.</w:t>
            </w:r>
            <w:r>
              <w:rPr>
                <w:rFonts w:ascii="Times New Roman" w:hAnsi="Times New Roman" w:cs="Times New Roman"/>
                <w:sz w:val="24"/>
                <w:szCs w:val="24"/>
              </w:rPr>
              <w:t>100</w:t>
            </w:r>
            <w:r w:rsidRPr="00364B4B">
              <w:rPr>
                <w:rFonts w:ascii="Times New Roman" w:hAnsi="Times New Roman" w:cs="Times New Roman"/>
                <w:sz w:val="24"/>
                <w:szCs w:val="24"/>
              </w:rPr>
              <w:t xml:space="preserve"> кг.</w:t>
            </w:r>
          </w:p>
        </w:tc>
        <w:tc>
          <w:tcPr>
            <w:tcW w:w="2520" w:type="dxa"/>
          </w:tcPr>
          <w:p w:rsidR="00096857" w:rsidRPr="00D262D2" w:rsidRDefault="00096857" w:rsidP="009217F2"/>
        </w:tc>
      </w:tr>
      <w:tr w:rsidR="00096857" w:rsidRPr="00D262D2" w:rsidTr="00D51383">
        <w:tc>
          <w:tcPr>
            <w:tcW w:w="1151" w:type="dxa"/>
          </w:tcPr>
          <w:p w:rsidR="00096857" w:rsidRDefault="00096857" w:rsidP="00D93C01">
            <w:pPr>
              <w:ind w:firstLine="0"/>
            </w:pPr>
            <w:r>
              <w:t>4</w:t>
            </w:r>
          </w:p>
        </w:tc>
        <w:tc>
          <w:tcPr>
            <w:tcW w:w="2449" w:type="dxa"/>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1620" w:type="dxa"/>
            <w:vAlign w:val="center"/>
          </w:tcPr>
          <w:p w:rsidR="00096857" w:rsidRPr="005B7AF4" w:rsidRDefault="00096857" w:rsidP="009217F2">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5</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1620" w:type="dxa"/>
            <w:vAlign w:val="center"/>
          </w:tcPr>
          <w:p w:rsidR="00096857" w:rsidRPr="005B7AF4" w:rsidRDefault="00096857" w:rsidP="009217F2">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6</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1620" w:type="dxa"/>
            <w:vAlign w:val="center"/>
          </w:tcPr>
          <w:p w:rsidR="00096857" w:rsidRPr="005B7AF4" w:rsidRDefault="00096857" w:rsidP="009217F2">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7</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162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8</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1620" w:type="dxa"/>
            <w:vAlign w:val="center"/>
          </w:tcPr>
          <w:p w:rsidR="00096857" w:rsidRPr="005B7AF4" w:rsidRDefault="00096857" w:rsidP="009217F2">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096857" w:rsidRPr="00D262D2" w:rsidRDefault="00096857" w:rsidP="009217F2"/>
        </w:tc>
      </w:tr>
      <w:tr w:rsidR="00096857" w:rsidRPr="00D262D2" w:rsidTr="00D51383">
        <w:tc>
          <w:tcPr>
            <w:tcW w:w="1151" w:type="dxa"/>
          </w:tcPr>
          <w:p w:rsidR="00096857" w:rsidRDefault="00096857" w:rsidP="00D93C01">
            <w:pPr>
              <w:ind w:firstLine="0"/>
            </w:pPr>
            <w:r>
              <w:t>9</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162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10</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162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11</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162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Кути</w:t>
            </w:r>
            <w:r>
              <w:rPr>
                <w:rFonts w:ascii="Times New Roman" w:hAnsi="Times New Roman" w:cs="Times New Roman"/>
                <w:sz w:val="24"/>
                <w:szCs w:val="24"/>
              </w:rPr>
              <w:t>я</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12</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1620" w:type="dxa"/>
            <w:vAlign w:val="center"/>
          </w:tcPr>
          <w:p w:rsidR="00096857" w:rsidRPr="005B7AF4" w:rsidRDefault="00096857" w:rsidP="009217F2">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13</w:t>
            </w:r>
          </w:p>
        </w:tc>
        <w:tc>
          <w:tcPr>
            <w:tcW w:w="2449" w:type="dxa"/>
            <w:vAlign w:val="bottom"/>
          </w:tcPr>
          <w:p w:rsidR="00096857" w:rsidRPr="0043517D" w:rsidRDefault="00096857" w:rsidP="009217F2">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1620" w:type="dxa"/>
            <w:vAlign w:val="center"/>
          </w:tcPr>
          <w:p w:rsidR="00096857" w:rsidRPr="005B7AF4" w:rsidRDefault="00096857" w:rsidP="009217F2">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364B4B" w:rsidRDefault="00096857" w:rsidP="009217F2">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096857" w:rsidRPr="00D262D2" w:rsidRDefault="00096857" w:rsidP="009217F2"/>
        </w:tc>
      </w:tr>
      <w:tr w:rsidR="00096857" w:rsidRPr="00D262D2">
        <w:tc>
          <w:tcPr>
            <w:tcW w:w="7380" w:type="dxa"/>
            <w:gridSpan w:val="4"/>
          </w:tcPr>
          <w:p w:rsidR="00096857" w:rsidRPr="00950E7B" w:rsidRDefault="00096857"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096857" w:rsidRPr="00D262D2" w:rsidRDefault="00096857" w:rsidP="00D93C01"/>
        </w:tc>
      </w:tr>
    </w:tbl>
    <w:p w:rsidR="00096857" w:rsidRPr="003E4F23" w:rsidRDefault="00096857" w:rsidP="00905EF7">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905EF7">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7F3F4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7F3F41">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7F3F41">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Pr="00002006" w:rsidRDefault="00096857" w:rsidP="00265FFB">
      <w:pPr>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905EF7">
      <w:pPr>
        <w:rPr>
          <w:rFonts w:ascii="Times New Roman" w:hAnsi="Times New Roman" w:cs="Times New Roman"/>
          <w:b/>
          <w:b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Default="00096857" w:rsidP="00341164">
      <w:pPr>
        <w:suppressLineNumbers/>
        <w:suppressAutoHyphens/>
        <w:spacing w:after="0"/>
        <w:jc w:val="right"/>
        <w:rPr>
          <w:rFonts w:ascii="Times New Roman" w:hAnsi="Times New Roman" w:cs="Times New Roman"/>
          <w:b/>
          <w:bCs/>
          <w:i/>
          <w:iCs/>
          <w:sz w:val="24"/>
          <w:szCs w:val="24"/>
        </w:rPr>
      </w:pPr>
    </w:p>
    <w:p w:rsidR="00096857" w:rsidRPr="00D93302" w:rsidRDefault="00096857" w:rsidP="00341164">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096857" w:rsidRPr="00B77E8A" w:rsidRDefault="00096857" w:rsidP="0034116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096857" w:rsidRPr="00B77E8A" w:rsidRDefault="00096857"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096857" w:rsidRPr="00B77E8A" w:rsidRDefault="00096857"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096857" w:rsidRPr="006E3B0D" w:rsidRDefault="00096857" w:rsidP="006E3B0D">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096857" w:rsidRPr="00B77E8A" w:rsidRDefault="00096857" w:rsidP="00341164">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ЦЕНОВО </w:t>
      </w:r>
      <w:r w:rsidRPr="00B77E8A">
        <w:rPr>
          <w:rFonts w:ascii="Times New Roman" w:hAnsi="Times New Roman" w:cs="Times New Roman"/>
          <w:b/>
          <w:bCs/>
          <w:sz w:val="28"/>
          <w:szCs w:val="28"/>
        </w:rPr>
        <w:t>ПРЕДЛОЖЕНИЕ</w:t>
      </w:r>
    </w:p>
    <w:p w:rsidR="00096857" w:rsidRPr="00B77E8A" w:rsidRDefault="00096857" w:rsidP="0034116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096857" w:rsidRPr="00B77E8A" w:rsidRDefault="00096857" w:rsidP="0034116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096857" w:rsidRPr="00905EF7" w:rsidRDefault="00096857" w:rsidP="0034116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p>
    <w:p w:rsidR="00096857" w:rsidRDefault="00096857" w:rsidP="00341164">
      <w:pPr>
        <w:jc w:val="center"/>
        <w:rPr>
          <w:rFonts w:ascii="Times New Roman" w:hAnsi="Times New Roman" w:cs="Times New Roman"/>
          <w:sz w:val="24"/>
          <w:szCs w:val="24"/>
        </w:rPr>
      </w:pPr>
      <w:r w:rsidRPr="00B77E8A">
        <w:rPr>
          <w:rFonts w:ascii="Times New Roman" w:hAnsi="Times New Roman" w:cs="Times New Roman"/>
          <w:sz w:val="24"/>
          <w:szCs w:val="24"/>
        </w:rPr>
        <w:tab/>
      </w:r>
    </w:p>
    <w:p w:rsidR="00096857" w:rsidRPr="00B77E8A" w:rsidRDefault="00096857" w:rsidP="00341164">
      <w:pPr>
        <w:rPr>
          <w:rFonts w:ascii="Times New Roman" w:hAnsi="Times New Roman" w:cs="Times New Roman"/>
          <w:sz w:val="24"/>
          <w:szCs w:val="24"/>
        </w:rPr>
      </w:pPr>
      <w:r w:rsidRPr="00B77E8A">
        <w:rPr>
          <w:rFonts w:ascii="Times New Roman" w:hAnsi="Times New Roman" w:cs="Times New Roman"/>
          <w:sz w:val="24"/>
          <w:szCs w:val="24"/>
        </w:rPr>
        <w:t>УВАЖАЕМ</w:t>
      </w:r>
      <w:r>
        <w:rPr>
          <w:rFonts w:ascii="Times New Roman" w:hAnsi="Times New Roman" w:cs="Times New Roman"/>
          <w:sz w:val="24"/>
          <w:szCs w:val="24"/>
        </w:rPr>
        <w:t>А</w:t>
      </w:r>
      <w:r w:rsidRPr="00B77E8A">
        <w:rPr>
          <w:rFonts w:ascii="Times New Roman" w:hAnsi="Times New Roman" w:cs="Times New Roman"/>
          <w:sz w:val="24"/>
          <w:szCs w:val="24"/>
        </w:rPr>
        <w:t xml:space="preserve"> Г-</w:t>
      </w:r>
      <w:r>
        <w:rPr>
          <w:rFonts w:ascii="Times New Roman" w:hAnsi="Times New Roman" w:cs="Times New Roman"/>
          <w:sz w:val="24"/>
          <w:szCs w:val="24"/>
        </w:rPr>
        <w:t>ЖО ДИРЕКТОР</w:t>
      </w:r>
      <w:r w:rsidRPr="00B77E8A">
        <w:rPr>
          <w:rFonts w:ascii="Times New Roman" w:hAnsi="Times New Roman" w:cs="Times New Roman"/>
          <w:sz w:val="24"/>
          <w:szCs w:val="24"/>
        </w:rPr>
        <w:t>,</w:t>
      </w:r>
    </w:p>
    <w:p w:rsidR="00096857" w:rsidRPr="00B77E8A" w:rsidRDefault="00096857" w:rsidP="00341164">
      <w:pPr>
        <w:ind w:firstLine="0"/>
        <w:rPr>
          <w:rFonts w:ascii="Times New Roman" w:hAnsi="Times New Roman" w:cs="Times New Roman"/>
          <w:sz w:val="24"/>
          <w:szCs w:val="24"/>
        </w:rPr>
      </w:pPr>
      <w:r w:rsidRPr="00B77E8A">
        <w:rPr>
          <w:rFonts w:ascii="Times New Roman" w:hAnsi="Times New Roman" w:cs="Times New Roman"/>
          <w:sz w:val="24"/>
          <w:szCs w:val="24"/>
        </w:rPr>
        <w:tab/>
      </w:r>
    </w:p>
    <w:p w:rsidR="00096857" w:rsidRPr="00151201" w:rsidRDefault="00096857" w:rsidP="0034116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096857" w:rsidRPr="00905EF7" w:rsidRDefault="00096857" w:rsidP="00341164">
      <w:pPr>
        <w:rPr>
          <w:rFonts w:ascii="Times New Roman" w:hAnsi="Times New Roman" w:cs="Times New Roman"/>
          <w:b/>
          <w:bCs/>
          <w:sz w:val="24"/>
          <w:szCs w:val="24"/>
        </w:rPr>
      </w:pPr>
      <w:r w:rsidRPr="00B77E8A">
        <w:rPr>
          <w:rFonts w:ascii="Times New Roman" w:hAnsi="Times New Roman" w:cs="Times New Roman"/>
          <w:sz w:val="24"/>
          <w:szCs w:val="24"/>
        </w:rPr>
        <w:t>Ви представям наш</w:t>
      </w:r>
      <w:r>
        <w:rPr>
          <w:rFonts w:ascii="Times New Roman" w:hAnsi="Times New Roman" w:cs="Times New Roman"/>
          <w:sz w:val="24"/>
          <w:szCs w:val="24"/>
        </w:rPr>
        <w:t>ите ценови параметри</w:t>
      </w:r>
      <w:r w:rsidRPr="00B77E8A">
        <w:rPr>
          <w:rFonts w:ascii="Times New Roman" w:hAnsi="Times New Roman" w:cs="Times New Roman"/>
          <w:sz w:val="24"/>
          <w:szCs w:val="24"/>
        </w:rPr>
        <w:t xml:space="preserve"> за изпълнение на 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096857" w:rsidRPr="005C414B" w:rsidRDefault="00096857" w:rsidP="00341164">
      <w:pPr>
        <w:rPr>
          <w:rFonts w:ascii="Times New Roman" w:hAnsi="Times New Roman" w:cs="Times New Roman"/>
          <w:sz w:val="24"/>
          <w:szCs w:val="24"/>
        </w:rPr>
      </w:pPr>
      <w:r w:rsidRPr="005C414B">
        <w:rPr>
          <w:rFonts w:ascii="Times New Roman" w:hAnsi="Times New Roman" w:cs="Times New Roman"/>
          <w:sz w:val="24"/>
          <w:szCs w:val="24"/>
        </w:rPr>
        <w:t>Предлагаме средноаритметичен % отстъпка от осреднените цени на едро, без ДДС на САПИ ЕООД за доставка на хранителни продукти в размер на: …………… %</w:t>
      </w:r>
    </w:p>
    <w:p w:rsidR="00096857" w:rsidRPr="005C414B" w:rsidRDefault="00096857" w:rsidP="00341164">
      <w:pPr>
        <w:rPr>
          <w:rFonts w:ascii="Times New Roman"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единичните отстъпки за всеки хранителен продукт, разделен на броя на продуктите) от % отстъпки на хранителните продукти, посочени в таблицата по-долу:</w:t>
      </w:r>
    </w:p>
    <w:p w:rsidR="00096857" w:rsidRDefault="00096857" w:rsidP="0034116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096857" w:rsidRPr="00D262D2">
        <w:tc>
          <w:tcPr>
            <w:tcW w:w="1151" w:type="dxa"/>
            <w:shd w:val="clear" w:color="auto" w:fill="D9D9D9"/>
          </w:tcPr>
          <w:p w:rsidR="00096857" w:rsidRPr="00D262D2" w:rsidRDefault="00096857" w:rsidP="00D93C01">
            <w:pPr>
              <w:ind w:firstLine="0"/>
            </w:pPr>
            <w:r w:rsidRPr="00D262D2">
              <w:t>№</w:t>
            </w:r>
          </w:p>
        </w:tc>
        <w:tc>
          <w:tcPr>
            <w:tcW w:w="2449" w:type="dxa"/>
            <w:shd w:val="clear" w:color="auto" w:fill="D9D9D9"/>
          </w:tcPr>
          <w:p w:rsidR="00096857" w:rsidRPr="00D262D2" w:rsidRDefault="00096857" w:rsidP="00D93C01">
            <w:pPr>
              <w:ind w:firstLine="0"/>
            </w:pPr>
            <w:r w:rsidRPr="00D262D2">
              <w:t>Продукт</w:t>
            </w:r>
          </w:p>
        </w:tc>
        <w:tc>
          <w:tcPr>
            <w:tcW w:w="1620" w:type="dxa"/>
            <w:shd w:val="clear" w:color="auto" w:fill="D9D9D9"/>
          </w:tcPr>
          <w:p w:rsidR="00096857" w:rsidRPr="00D262D2" w:rsidRDefault="00096857" w:rsidP="00D93C01">
            <w:pPr>
              <w:ind w:firstLine="0"/>
            </w:pPr>
            <w:r>
              <w:t>Мярка</w:t>
            </w:r>
          </w:p>
        </w:tc>
        <w:tc>
          <w:tcPr>
            <w:tcW w:w="2160" w:type="dxa"/>
            <w:shd w:val="clear" w:color="auto" w:fill="D9D9D9"/>
          </w:tcPr>
          <w:p w:rsidR="00096857" w:rsidRPr="00D262D2" w:rsidRDefault="00096857" w:rsidP="00D93C01">
            <w:pPr>
              <w:ind w:firstLine="0"/>
            </w:pPr>
            <w:r>
              <w:t>Опаковка</w:t>
            </w:r>
          </w:p>
        </w:tc>
        <w:tc>
          <w:tcPr>
            <w:tcW w:w="2520" w:type="dxa"/>
            <w:shd w:val="clear" w:color="auto" w:fill="D9D9D9"/>
          </w:tcPr>
          <w:p w:rsidR="00096857" w:rsidRPr="00D262D2" w:rsidRDefault="00096857" w:rsidP="00D93C01">
            <w:pPr>
              <w:ind w:firstLine="0"/>
            </w:pPr>
            <w:r w:rsidRPr="00D262D2">
              <w:t>% отстъпка от осреднената цена на едро, без ДДС на САПИ ЕООД за област Добрич</w:t>
            </w:r>
          </w:p>
        </w:tc>
      </w:tr>
      <w:tr w:rsidR="00096857" w:rsidRPr="00D262D2">
        <w:tc>
          <w:tcPr>
            <w:tcW w:w="1151" w:type="dxa"/>
          </w:tcPr>
          <w:p w:rsidR="00096857" w:rsidRPr="00D262D2" w:rsidRDefault="00096857" w:rsidP="00D93C01">
            <w:pPr>
              <w:ind w:firstLine="0"/>
            </w:pPr>
            <w:r w:rsidRPr="00D262D2">
              <w:t>1</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1620" w:type="dxa"/>
            <w:vAlign w:val="center"/>
          </w:tcPr>
          <w:p w:rsidR="00096857" w:rsidRPr="005B7AF4" w:rsidRDefault="00096857" w:rsidP="009217F2">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9217F2">
            <w:pPr>
              <w:rPr>
                <w:rFonts w:ascii="Times New Roman" w:hAnsi="Times New Roman" w:cs="Times New Roman"/>
                <w:sz w:val="24"/>
                <w:szCs w:val="24"/>
              </w:rPr>
            </w:pPr>
          </w:p>
        </w:tc>
        <w:tc>
          <w:tcPr>
            <w:tcW w:w="2520" w:type="dxa"/>
          </w:tcPr>
          <w:p w:rsidR="00096857" w:rsidRPr="00D262D2" w:rsidRDefault="00096857" w:rsidP="009217F2"/>
        </w:tc>
      </w:tr>
      <w:tr w:rsidR="00096857" w:rsidRPr="00D262D2" w:rsidTr="00222088">
        <w:tc>
          <w:tcPr>
            <w:tcW w:w="1151" w:type="dxa"/>
          </w:tcPr>
          <w:p w:rsidR="00096857" w:rsidRPr="00D262D2" w:rsidRDefault="00096857" w:rsidP="00D93C01">
            <w:pPr>
              <w:ind w:firstLine="0"/>
            </w:pPr>
            <w:r>
              <w:t>2</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055C3A">
              <w:rPr>
                <w:rFonts w:ascii="Times New Roman" w:hAnsi="Times New Roman" w:cs="Times New Roman"/>
                <w:color w:val="000000"/>
                <w:sz w:val="24"/>
                <w:szCs w:val="24"/>
              </w:rPr>
              <w:t>Картофи пресни - клас</w:t>
            </w:r>
            <w:r w:rsidRPr="00847763">
              <w:rPr>
                <w:rFonts w:ascii="Cambria" w:hAnsi="Cambria" w:cs="Cambria"/>
                <w:color w:val="000000"/>
              </w:rPr>
              <w:t xml:space="preserve"> І</w:t>
            </w:r>
          </w:p>
        </w:tc>
        <w:tc>
          <w:tcPr>
            <w:tcW w:w="1620" w:type="dxa"/>
            <w:vAlign w:val="center"/>
          </w:tcPr>
          <w:p w:rsidR="00096857" w:rsidRDefault="00096857" w:rsidP="009217F2">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9217F2">
            <w:pPr>
              <w:rPr>
                <w:rFonts w:ascii="Times New Roman" w:hAnsi="Times New Roman" w:cs="Times New Roman"/>
                <w:sz w:val="24"/>
                <w:szCs w:val="24"/>
              </w:rPr>
            </w:pPr>
          </w:p>
        </w:tc>
        <w:tc>
          <w:tcPr>
            <w:tcW w:w="2520" w:type="dxa"/>
          </w:tcPr>
          <w:p w:rsidR="00096857" w:rsidRPr="00D262D2" w:rsidRDefault="00096857" w:rsidP="009217F2"/>
        </w:tc>
      </w:tr>
      <w:tr w:rsidR="00096857" w:rsidRPr="00D262D2">
        <w:tc>
          <w:tcPr>
            <w:tcW w:w="1151" w:type="dxa"/>
          </w:tcPr>
          <w:p w:rsidR="00096857" w:rsidRPr="00D262D2" w:rsidRDefault="00096857" w:rsidP="00D93C01">
            <w:pPr>
              <w:ind w:firstLine="0"/>
            </w:pPr>
            <w:r>
              <w:t>3</w:t>
            </w:r>
          </w:p>
        </w:tc>
        <w:tc>
          <w:tcPr>
            <w:tcW w:w="2449" w:type="dxa"/>
            <w:vAlign w:val="bottom"/>
          </w:tcPr>
          <w:p w:rsidR="00096857" w:rsidRPr="00A30E72" w:rsidRDefault="00096857" w:rsidP="009217F2">
            <w:pPr>
              <w:tabs>
                <w:tab w:val="left" w:pos="426"/>
              </w:tabs>
              <w:spacing w:after="200" w:line="276" w:lineRule="auto"/>
              <w:ind w:firstLine="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Сладки картофи </w:t>
            </w:r>
            <w:r w:rsidRPr="00055C3A">
              <w:rPr>
                <w:rFonts w:ascii="Times New Roman" w:hAnsi="Times New Roman" w:cs="Times New Roman"/>
                <w:color w:val="000000"/>
                <w:sz w:val="24"/>
                <w:szCs w:val="24"/>
              </w:rPr>
              <w:t>- клас</w:t>
            </w:r>
            <w:r w:rsidRPr="00847763">
              <w:rPr>
                <w:rFonts w:ascii="Cambria" w:hAnsi="Cambria" w:cs="Cambria"/>
                <w:color w:val="000000"/>
              </w:rPr>
              <w:t xml:space="preserve"> І</w:t>
            </w:r>
          </w:p>
        </w:tc>
        <w:tc>
          <w:tcPr>
            <w:tcW w:w="1620" w:type="dxa"/>
            <w:vAlign w:val="center"/>
          </w:tcPr>
          <w:p w:rsidR="00096857" w:rsidRDefault="00096857" w:rsidP="009217F2">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9217F2">
            <w:pPr>
              <w:rPr>
                <w:rFonts w:ascii="Times New Roman" w:hAnsi="Times New Roman" w:cs="Times New Roman"/>
                <w:sz w:val="24"/>
                <w:szCs w:val="24"/>
              </w:rPr>
            </w:pP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4</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1620" w:type="dxa"/>
            <w:vAlign w:val="center"/>
          </w:tcPr>
          <w:p w:rsidR="00096857" w:rsidRPr="005B7AF4" w:rsidRDefault="00096857" w:rsidP="009217F2">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9217F2">
            <w:pPr>
              <w:rPr>
                <w:rFonts w:ascii="Times New Roman" w:hAnsi="Times New Roman" w:cs="Times New Roman"/>
                <w:sz w:val="24"/>
                <w:szCs w:val="24"/>
              </w:rPr>
            </w:pP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5</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1620" w:type="dxa"/>
            <w:vAlign w:val="center"/>
          </w:tcPr>
          <w:p w:rsidR="00096857" w:rsidRPr="005B7AF4" w:rsidRDefault="00096857" w:rsidP="009217F2">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BF7BE1" w:rsidRDefault="00096857" w:rsidP="009217F2">
            <w:pPr>
              <w:rPr>
                <w:rFonts w:ascii="Times New Roman" w:hAnsi="Times New Roman" w:cs="Times New Roman"/>
                <w:sz w:val="24"/>
                <w:szCs w:val="24"/>
              </w:rPr>
            </w:pPr>
          </w:p>
          <w:p w:rsidR="00096857" w:rsidRPr="00BF7BE1" w:rsidRDefault="00096857" w:rsidP="009217F2">
            <w:pPr>
              <w:rPr>
                <w:rFonts w:ascii="Times New Roman" w:hAnsi="Times New Roman" w:cs="Times New Roman"/>
                <w:sz w:val="24"/>
                <w:szCs w:val="24"/>
              </w:rPr>
            </w:pPr>
          </w:p>
          <w:p w:rsidR="00096857" w:rsidRPr="00BF7BE1" w:rsidRDefault="00096857" w:rsidP="009217F2">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6</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1620" w:type="dxa"/>
            <w:vAlign w:val="center"/>
          </w:tcPr>
          <w:p w:rsidR="00096857" w:rsidRPr="005B7AF4" w:rsidRDefault="00096857" w:rsidP="009217F2">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096857" w:rsidRPr="00BF7BE1" w:rsidRDefault="00096857" w:rsidP="009217F2">
            <w:pPr>
              <w:rPr>
                <w:rFonts w:ascii="Times New Roman" w:hAnsi="Times New Roman" w:cs="Times New Roman"/>
                <w:sz w:val="24"/>
                <w:szCs w:val="24"/>
              </w:rPr>
            </w:pPr>
          </w:p>
        </w:tc>
        <w:tc>
          <w:tcPr>
            <w:tcW w:w="2520" w:type="dxa"/>
          </w:tcPr>
          <w:p w:rsidR="00096857" w:rsidRPr="00D262D2" w:rsidRDefault="00096857" w:rsidP="009217F2"/>
        </w:tc>
      </w:tr>
      <w:tr w:rsidR="00096857" w:rsidRPr="00D262D2">
        <w:tc>
          <w:tcPr>
            <w:tcW w:w="1151" w:type="dxa"/>
          </w:tcPr>
          <w:p w:rsidR="00096857" w:rsidRDefault="00096857" w:rsidP="00D93C01">
            <w:pPr>
              <w:ind w:firstLine="0"/>
            </w:pPr>
            <w:r>
              <w:t>7.</w:t>
            </w:r>
          </w:p>
        </w:tc>
        <w:tc>
          <w:tcPr>
            <w:tcW w:w="2449" w:type="dxa"/>
            <w:vAlign w:val="bottom"/>
          </w:tcPr>
          <w:p w:rsidR="00096857" w:rsidRPr="003F68DC" w:rsidRDefault="00096857" w:rsidP="009217F2">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1620" w:type="dxa"/>
            <w:vAlign w:val="center"/>
          </w:tcPr>
          <w:p w:rsidR="00096857" w:rsidRPr="005B7AF4" w:rsidRDefault="00096857" w:rsidP="009217F2">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096857" w:rsidRPr="00BF7BE1" w:rsidRDefault="00096857" w:rsidP="009217F2">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096857" w:rsidRPr="00D262D2" w:rsidRDefault="00096857" w:rsidP="009217F2"/>
        </w:tc>
      </w:tr>
      <w:tr w:rsidR="00096857" w:rsidRPr="00D262D2">
        <w:tc>
          <w:tcPr>
            <w:tcW w:w="7380" w:type="dxa"/>
            <w:gridSpan w:val="4"/>
          </w:tcPr>
          <w:p w:rsidR="00096857" w:rsidRPr="00950E7B" w:rsidRDefault="00096857"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096857" w:rsidRPr="00D262D2" w:rsidRDefault="00096857" w:rsidP="00D93C01"/>
        </w:tc>
      </w:tr>
    </w:tbl>
    <w:p w:rsidR="00096857" w:rsidRPr="004F0304" w:rsidRDefault="00096857" w:rsidP="00341164">
      <w:pPr>
        <w:spacing w:before="120"/>
        <w:rPr>
          <w:rFonts w:ascii="Times New Roman" w:hAnsi="Times New Roman" w:cs="Times New Roman"/>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096857" w:rsidRPr="003E4F23" w:rsidRDefault="00096857" w:rsidP="0034116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свързани с изпълнението на доставката, а именно: 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096857" w:rsidRPr="00002006" w:rsidRDefault="00096857" w:rsidP="00265FFB">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096857" w:rsidRPr="00EF4593" w:rsidRDefault="00096857" w:rsidP="00265FFB">
      <w:pPr>
        <w:tabs>
          <w:tab w:val="left" w:pos="851"/>
        </w:tabs>
        <w:spacing w:after="0"/>
        <w:ind w:firstLine="567"/>
        <w:rPr>
          <w:rFonts w:ascii="Times New Roman" w:hAnsi="Times New Roman" w:cs="Times New Roman"/>
          <w:sz w:val="24"/>
          <w:szCs w:val="24"/>
        </w:rPr>
      </w:pPr>
      <w:r w:rsidRPr="007F3F41">
        <w:rPr>
          <w:rFonts w:ascii="Times New Roman" w:hAnsi="Times New Roman" w:cs="Times New Roman"/>
          <w:sz w:val="24"/>
          <w:szCs w:val="24"/>
        </w:rPr>
        <w:t>1. При несъответствие между средноаритметичния % отстъпка и предложеният единичен % отстъпка за всеки продукт по обособената позиция,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265FFB">
      <w:pPr>
        <w:tabs>
          <w:tab w:val="left" w:pos="360"/>
        </w:tabs>
        <w:spacing w:after="0"/>
        <w:ind w:firstLine="0"/>
        <w:rPr>
          <w:rFonts w:ascii="Times New Roman" w:hAnsi="Times New Roman" w:cs="Times New Roman"/>
          <w:sz w:val="24"/>
          <w:szCs w:val="24"/>
        </w:rPr>
      </w:pPr>
      <w:r>
        <w:rPr>
          <w:i/>
          <w:iCs/>
        </w:rPr>
        <w:t xml:space="preserve">        </w:t>
      </w:r>
      <w:r>
        <w:rPr>
          <w:rFonts w:ascii="Times New Roman" w:hAnsi="Times New Roman" w:cs="Times New Roman"/>
          <w:sz w:val="24"/>
          <w:szCs w:val="24"/>
        </w:rPr>
        <w:t>2.</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096857" w:rsidRPr="00002006" w:rsidRDefault="00096857" w:rsidP="00265FFB">
      <w:pPr>
        <w:tabs>
          <w:tab w:val="left" w:pos="480"/>
        </w:tabs>
        <w:spacing w:after="0"/>
        <w:ind w:firstLine="0"/>
        <w:rPr>
          <w:rFonts w:ascii="Times New Roman" w:hAnsi="Times New Roman" w:cs="Times New Roman"/>
          <w:sz w:val="24"/>
          <w:szCs w:val="24"/>
        </w:rPr>
      </w:pPr>
      <w:r>
        <w:rPr>
          <w:rFonts w:ascii="Times New Roman" w:hAnsi="Times New Roman" w:cs="Times New Roman"/>
          <w:sz w:val="24"/>
          <w:szCs w:val="24"/>
        </w:rPr>
        <w:t xml:space="preserve">       3.</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096857" w:rsidRDefault="00096857" w:rsidP="00265FFB">
      <w:pPr>
        <w:ind w:firstLine="0"/>
        <w:rPr>
          <w:rFonts w:ascii="Times New Roman" w:hAnsi="Times New Roman" w:cs="Times New Roman"/>
          <w:sz w:val="24"/>
          <w:szCs w:val="24"/>
        </w:rPr>
      </w:pPr>
    </w:p>
    <w:p w:rsidR="00096857" w:rsidRPr="003E4F23" w:rsidRDefault="00096857" w:rsidP="00265FFB">
      <w:pPr>
        <w:ind w:firstLine="0"/>
        <w:rPr>
          <w:rFonts w:ascii="Times New Roman" w:hAnsi="Times New Roman" w:cs="Times New Roman"/>
          <w:sz w:val="24"/>
          <w:szCs w:val="24"/>
        </w:rPr>
      </w:pP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096857" w:rsidRPr="003E4F23" w:rsidRDefault="00096857" w:rsidP="00265FF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096857" w:rsidRPr="008A16A3" w:rsidRDefault="00096857" w:rsidP="00265FF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096857" w:rsidRDefault="00096857" w:rsidP="00265FFB">
      <w:pPr>
        <w:suppressAutoHyphens/>
        <w:rPr>
          <w:rFonts w:ascii="Times New Roman" w:hAnsi="Times New Roman" w:cs="Times New Roman"/>
          <w:sz w:val="24"/>
          <w:szCs w:val="24"/>
          <w:lang w:val="ru-RU"/>
        </w:rPr>
      </w:pPr>
    </w:p>
    <w:p w:rsidR="00096857" w:rsidRPr="00002006" w:rsidRDefault="00096857" w:rsidP="00265FF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096857" w:rsidRPr="00002006" w:rsidRDefault="00096857" w:rsidP="00265FFB">
      <w:pPr>
        <w:ind w:firstLine="708"/>
      </w:pPr>
    </w:p>
    <w:sectPr w:rsidR="00096857" w:rsidRPr="00002006" w:rsidSect="00042AAF">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40" w:rsidRDefault="00EF2240" w:rsidP="00436FBF">
      <w:pPr>
        <w:spacing w:after="0"/>
      </w:pPr>
      <w:r>
        <w:separator/>
      </w:r>
    </w:p>
  </w:endnote>
  <w:endnote w:type="continuationSeparator" w:id="0">
    <w:p w:rsidR="00EF2240" w:rsidRDefault="00EF2240" w:rsidP="00436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CY">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40" w:rsidRDefault="00EF2240" w:rsidP="00436FBF">
      <w:pPr>
        <w:spacing w:after="0"/>
      </w:pPr>
      <w:r>
        <w:separator/>
      </w:r>
    </w:p>
  </w:footnote>
  <w:footnote w:type="continuationSeparator" w:id="0">
    <w:p w:rsidR="00EF2240" w:rsidRDefault="00EF2240" w:rsidP="00436FBF">
      <w:pPr>
        <w:spacing w:after="0"/>
      </w:pPr>
      <w:r>
        <w:continuationSeparator/>
      </w:r>
    </w:p>
  </w:footnote>
  <w:footnote w:id="1">
    <w:p w:rsidR="00096857" w:rsidRDefault="00096857" w:rsidP="003362B2">
      <w:pPr>
        <w:pStyle w:val="a5"/>
      </w:pPr>
      <w:r w:rsidRPr="003F6284">
        <w:rPr>
          <w:rStyle w:val="a7"/>
          <w:i/>
          <w:iCs/>
        </w:rPr>
        <w:footnoteRef/>
      </w:r>
      <w:r w:rsidRPr="003F6284">
        <w:rPr>
          <w:i/>
          <w:iCs/>
        </w:rPr>
        <w:t xml:space="preserve"> Повторете толкова пъти, колкото е необходимо. </w:t>
      </w:r>
    </w:p>
  </w:footnote>
  <w:footnote w:id="2">
    <w:p w:rsidR="00096857" w:rsidRDefault="00096857" w:rsidP="003362B2">
      <w:pPr>
        <w:pStyle w:val="a5"/>
      </w:pPr>
      <w:r w:rsidRPr="00741C2F">
        <w:rPr>
          <w:rStyle w:val="a7"/>
          <w:i/>
          <w:iCs/>
        </w:rPr>
        <w:footnoteRef/>
      </w:r>
      <w:r w:rsidRPr="00741C2F">
        <w:rPr>
          <w:i/>
          <w:iCs/>
        </w:rPr>
        <w:t xml:space="preserve"> Когато участникът ще използва подизпълнител/и, всеки от тях попълва и представя декларация по настоящия образец, в частта за приложимите обстоятелства. </w:t>
      </w:r>
    </w:p>
  </w:footnote>
  <w:footnote w:id="3">
    <w:p w:rsidR="00096857" w:rsidRDefault="00096857" w:rsidP="003362B2">
      <w:pPr>
        <w:pStyle w:val="a5"/>
      </w:pPr>
      <w:r w:rsidRPr="00741C2F">
        <w:rPr>
          <w:rStyle w:val="a7"/>
          <w:i/>
          <w:iCs/>
        </w:rPr>
        <w:footnoteRef/>
      </w:r>
      <w:r w:rsidRPr="00741C2F">
        <w:rPr>
          <w:i/>
          <w:iCs/>
        </w:rPr>
        <w:t xml:space="preserve"> Когато участникът ще използва </w:t>
      </w:r>
      <w:r w:rsidRPr="00780006">
        <w:rPr>
          <w:i/>
          <w:iCs/>
        </w:rPr>
        <w:t>капацитета на трети лица за доказване на съответствието с критериите за подбор</w:t>
      </w:r>
      <w:r w:rsidRPr="00741C2F">
        <w:rPr>
          <w:i/>
          <w:iCs/>
        </w:rPr>
        <w:t>, вс</w:t>
      </w:r>
      <w:r>
        <w:rPr>
          <w:i/>
          <w:iCs/>
        </w:rPr>
        <w:t>яко</w:t>
      </w:r>
      <w:r w:rsidRPr="00741C2F">
        <w:rPr>
          <w:i/>
          <w:iCs/>
        </w:rPr>
        <w:t xml:space="preserve"> от </w:t>
      </w:r>
      <w:r>
        <w:rPr>
          <w:i/>
          <w:iCs/>
        </w:rPr>
        <w:t>тези лица</w:t>
      </w:r>
      <w:r w:rsidRPr="00741C2F">
        <w:rPr>
          <w:i/>
          <w:iCs/>
        </w:rPr>
        <w:t xml:space="preserve"> попълва и представя декларация по настоящия образец, в частта за приложимите обстоятелства. </w:t>
      </w:r>
    </w:p>
  </w:footnote>
  <w:footnote w:id="4">
    <w:p w:rsidR="00096857" w:rsidRDefault="00096857" w:rsidP="003362B2">
      <w:pPr>
        <w:pStyle w:val="a5"/>
      </w:pPr>
      <w:r>
        <w:rPr>
          <w:rStyle w:val="a7"/>
        </w:rPr>
        <w:footnoteRef/>
      </w:r>
      <w:r>
        <w:t xml:space="preserve"> </w:t>
      </w:r>
      <w:r w:rsidRPr="00302B33">
        <w:rPr>
          <w:i/>
          <w:iCs/>
        </w:rPr>
        <w:t>По отношение на критериите за подбор – когато е приложимо.</w:t>
      </w:r>
    </w:p>
  </w:footnote>
  <w:footnote w:id="5">
    <w:p w:rsidR="00096857" w:rsidRDefault="00096857" w:rsidP="003362B2">
      <w:pPr>
        <w:pStyle w:val="a5"/>
      </w:pPr>
      <w:r w:rsidRPr="00302B33">
        <w:rPr>
          <w:rStyle w:val="a7"/>
          <w:i/>
          <w:iCs/>
        </w:rPr>
        <w:footnoteRef/>
      </w:r>
      <w:r w:rsidRPr="00302B33">
        <w:rPr>
          <w:i/>
          <w:iCs/>
        </w:rPr>
        <w:t xml:space="preserve"> По отношение критериите за подбор – когато е приложимо.</w:t>
      </w:r>
    </w:p>
  </w:footnote>
  <w:footnote w:id="6">
    <w:p w:rsidR="00096857" w:rsidRDefault="00096857" w:rsidP="003362B2">
      <w:pPr>
        <w:pStyle w:val="a5"/>
      </w:pPr>
      <w:r w:rsidRPr="00EA0977">
        <w:rPr>
          <w:rStyle w:val="a7"/>
          <w:rFonts w:ascii="Trebuchet MS" w:hAnsi="Trebuchet MS" w:cs="Trebuchet MS"/>
          <w:i/>
          <w:iCs/>
          <w:sz w:val="18"/>
          <w:szCs w:val="18"/>
        </w:rPr>
        <w:footnoteRef/>
      </w:r>
      <w:r w:rsidRPr="00EA0977">
        <w:rPr>
          <w:rFonts w:ascii="Trebuchet MS" w:hAnsi="Trebuchet MS" w:cs="Trebuchet MS"/>
          <w:i/>
          <w:iCs/>
          <w:sz w:val="18"/>
          <w:szCs w:val="18"/>
        </w:rPr>
        <w:t xml:space="preserve"> По смисъла на § 2, т. 21 от ДР на ЗОП</w:t>
      </w:r>
      <w:r w:rsidRPr="00302B33">
        <w:rPr>
          <w:i/>
          <w:iCs/>
        </w:rPr>
        <w:t>.</w:t>
      </w:r>
    </w:p>
  </w:footnote>
  <w:footnote w:id="7">
    <w:p w:rsidR="00096857" w:rsidRDefault="00096857" w:rsidP="003362B2">
      <w:pPr>
        <w:pStyle w:val="a5"/>
      </w:pPr>
      <w:r>
        <w:rPr>
          <w:rStyle w:val="a7"/>
        </w:rPr>
        <w:footnoteRef/>
      </w:r>
      <w:r>
        <w:t xml:space="preserve"> </w:t>
      </w:r>
      <w:r w:rsidRPr="00EA0977">
        <w:rPr>
          <w:rFonts w:ascii="Trebuchet MS" w:hAnsi="Trebuchet MS" w:cs="Trebuchet MS"/>
          <w:i/>
          <w:iCs/>
          <w:sz w:val="18"/>
          <w:szCs w:val="18"/>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4 от закона, както и обстоятелствата по чл. 69 от ЗПКОНПИ, както </w:t>
      </w:r>
      <w:r w:rsidRPr="00EA0977">
        <w:rPr>
          <w:rFonts w:ascii="Trebuchet MS" w:hAnsi="Trebuchet MS" w:cs="Trebuchet MS"/>
          <w:sz w:val="18"/>
          <w:szCs w:val="18"/>
        </w:rPr>
        <w:t>обстоятелствата по чл. 57, параграф 2 от Регламент № 966/2012</w:t>
      </w:r>
      <w:r w:rsidRPr="00EA0977">
        <w:rPr>
          <w:rFonts w:ascii="Trebuchet MS" w:hAnsi="Trebuchet MS" w:cs="Trebuchet MS"/>
          <w:i/>
          <w:iCs/>
          <w:sz w:val="18"/>
          <w:szCs w:val="18"/>
        </w:rPr>
        <w:t>.</w:t>
      </w:r>
    </w:p>
  </w:footnote>
  <w:footnote w:id="8">
    <w:p w:rsidR="00096857" w:rsidRDefault="00096857" w:rsidP="003362B2">
      <w:pPr>
        <w:pStyle w:val="a5"/>
      </w:pPr>
      <w:r w:rsidRPr="00C67053">
        <w:rPr>
          <w:rStyle w:val="a7"/>
        </w:rPr>
        <w:footnoteRef/>
      </w:r>
      <w:r>
        <w:t xml:space="preserve"> </w:t>
      </w:r>
      <w:r w:rsidRPr="00C67053">
        <w:t xml:space="preserve">Както е описано в приложение XI към Директива 2014/24/ЕС; </w:t>
      </w:r>
      <w:r w:rsidRPr="00C67053">
        <w:rPr>
          <w:b/>
          <w:bCs/>
          <w:i/>
          <w:iCs/>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9">
    <w:p w:rsidR="00096857" w:rsidRDefault="00096857" w:rsidP="003362B2">
      <w:pPr>
        <w:pStyle w:val="a5"/>
      </w:pPr>
      <w:r w:rsidRPr="00C67053">
        <w:rPr>
          <w:rStyle w:val="a7"/>
        </w:rPr>
        <w:footnoteRef/>
      </w:r>
      <w:r>
        <w:t xml:space="preserve"> </w:t>
      </w:r>
      <w:r w:rsidRPr="00C67053">
        <w:t>Само ако е разрешено в обявата за обществена поръчка.</w:t>
      </w:r>
    </w:p>
  </w:footnote>
  <w:footnote w:id="10">
    <w:p w:rsidR="00096857" w:rsidRDefault="00096857" w:rsidP="003362B2">
      <w:pPr>
        <w:pStyle w:val="a5"/>
      </w:pPr>
      <w:r w:rsidRPr="00C67053">
        <w:rPr>
          <w:rStyle w:val="a7"/>
        </w:rPr>
        <w:footnoteRef/>
      </w:r>
      <w:r>
        <w:t xml:space="preserve"> </w:t>
      </w:r>
      <w:r w:rsidRPr="00C67053">
        <w:t>Само ако е разрешено в обявата за обществена поръчка.</w:t>
      </w:r>
    </w:p>
  </w:footnote>
  <w:footnote w:id="11">
    <w:p w:rsidR="00096857" w:rsidRDefault="00096857" w:rsidP="003362B2">
      <w:pPr>
        <w:pStyle w:val="a5"/>
      </w:pPr>
      <w:r w:rsidRPr="00FA0A92">
        <w:rPr>
          <w:rStyle w:val="a7"/>
        </w:rPr>
        <w:footnoteRef/>
      </w:r>
      <w:r>
        <w:t xml:space="preserve"> </w:t>
      </w:r>
      <w:r w:rsidRPr="00123AA0">
        <w:t>Например съотношението между активите и пасивите.</w:t>
      </w:r>
    </w:p>
  </w:footnote>
  <w:footnote w:id="12">
    <w:p w:rsidR="00096857" w:rsidRDefault="00096857" w:rsidP="003362B2">
      <w:pPr>
        <w:pStyle w:val="a5"/>
      </w:pPr>
      <w:r w:rsidRPr="00FA0A92">
        <w:rPr>
          <w:rStyle w:val="a7"/>
        </w:rPr>
        <w:footnoteRef/>
      </w:r>
      <w:r>
        <w:t xml:space="preserve"> </w:t>
      </w:r>
      <w:r w:rsidRPr="00123AA0">
        <w:t>Например съотношението между активите и пасивите.</w:t>
      </w:r>
    </w:p>
  </w:footnote>
  <w:footnote w:id="13">
    <w:p w:rsidR="00096857" w:rsidRDefault="00096857" w:rsidP="003362B2">
      <w:pPr>
        <w:pStyle w:val="a5"/>
      </w:pPr>
      <w:r w:rsidRPr="00FA0A92">
        <w:rPr>
          <w:rStyle w:val="a7"/>
        </w:rPr>
        <w:footnoteRef/>
      </w:r>
      <w:r>
        <w:t xml:space="preserve"> </w:t>
      </w:r>
      <w:r w:rsidRPr="00123AA0">
        <w:t>Моля да се повтори толкова пъти, колкото е необходимо.</w:t>
      </w:r>
    </w:p>
  </w:footnote>
  <w:footnote w:id="14">
    <w:p w:rsidR="00096857" w:rsidRDefault="00096857" w:rsidP="003362B2">
      <w:pPr>
        <w:pStyle w:val="a5"/>
      </w:pPr>
      <w:r w:rsidRPr="00FA0A92">
        <w:rPr>
          <w:rStyle w:val="a7"/>
        </w:rPr>
        <w:footnoteRef/>
      </w:r>
      <w:r>
        <w:t xml:space="preserve"> </w:t>
      </w:r>
      <w:r w:rsidRPr="00123AA0">
        <w:t xml:space="preserve">Възлагащите органи могат да </w:t>
      </w:r>
      <w:r w:rsidRPr="00123AA0">
        <w:rPr>
          <w:b/>
          <w:bCs/>
        </w:rPr>
        <w:t>изискат</w:t>
      </w:r>
      <w:r w:rsidRPr="00123AA0">
        <w:t xml:space="preserve"> наличието на опит до пет години и да </w:t>
      </w:r>
      <w:r w:rsidRPr="00123AA0">
        <w:rPr>
          <w:b/>
          <w:bCs/>
        </w:rPr>
        <w:t>приемат</w:t>
      </w:r>
      <w:r w:rsidRPr="00123AA0">
        <w:t xml:space="preserve"> опит отпреди </w:t>
      </w:r>
      <w:r w:rsidRPr="00123AA0">
        <w:rPr>
          <w:b/>
          <w:bCs/>
        </w:rPr>
        <w:t>повече</w:t>
      </w:r>
      <w:r w:rsidRPr="00123AA0">
        <w:t xml:space="preserve"> от пет години.</w:t>
      </w:r>
    </w:p>
  </w:footnote>
  <w:footnote w:id="15">
    <w:p w:rsidR="00096857" w:rsidRDefault="00096857" w:rsidP="003362B2">
      <w:pPr>
        <w:pStyle w:val="a5"/>
      </w:pPr>
      <w:r w:rsidRPr="00FA0A92">
        <w:rPr>
          <w:rStyle w:val="a7"/>
        </w:rPr>
        <w:footnoteRef/>
      </w:r>
      <w:r>
        <w:t xml:space="preserve"> </w:t>
      </w:r>
      <w:r w:rsidRPr="00123AA0">
        <w:t xml:space="preserve">Възлагащите органи могат да </w:t>
      </w:r>
      <w:r w:rsidRPr="00123AA0">
        <w:rPr>
          <w:b/>
          <w:bCs/>
        </w:rPr>
        <w:t>изискат</w:t>
      </w:r>
      <w:r w:rsidRPr="00123AA0">
        <w:t xml:space="preserve"> наличието на опит до три години и да </w:t>
      </w:r>
      <w:r w:rsidRPr="00123AA0">
        <w:rPr>
          <w:b/>
          <w:bCs/>
        </w:rPr>
        <w:t>приемат</w:t>
      </w:r>
      <w:r w:rsidRPr="00123AA0">
        <w:t xml:space="preserve"> опит отпреди </w:t>
      </w:r>
      <w:r w:rsidRPr="00123AA0">
        <w:rPr>
          <w:b/>
          <w:bCs/>
        </w:rPr>
        <w:t>повече</w:t>
      </w:r>
      <w:r w:rsidRPr="00123AA0">
        <w:t xml:space="preserve"> от три години.</w:t>
      </w:r>
    </w:p>
  </w:footnote>
  <w:footnote w:id="16">
    <w:p w:rsidR="00096857" w:rsidRDefault="00096857" w:rsidP="003362B2">
      <w:pPr>
        <w:pStyle w:val="a5"/>
      </w:pPr>
      <w:r w:rsidRPr="00FA0A92">
        <w:rPr>
          <w:rStyle w:val="a7"/>
        </w:rPr>
        <w:footnoteRef/>
      </w:r>
      <w:r>
        <w:t xml:space="preserve"> </w:t>
      </w:r>
      <w:r w:rsidRPr="00123AA0">
        <w:t xml:space="preserve">С други думи, </w:t>
      </w:r>
      <w:r w:rsidRPr="00123AA0">
        <w:rPr>
          <w:b/>
          <w:bCs/>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17">
    <w:p w:rsidR="00096857" w:rsidRDefault="00096857" w:rsidP="003362B2">
      <w:pPr>
        <w:pStyle w:val="a5"/>
      </w:pPr>
      <w:r w:rsidRPr="00FA0A92">
        <w:rPr>
          <w:rStyle w:val="a7"/>
        </w:rPr>
        <w:footnoteRef/>
      </w:r>
      <w:r>
        <w:t xml:space="preserve"> </w:t>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xml:space="preserve">, раздел В, следва да се попълнят отделни </w:t>
      </w:r>
      <w:r>
        <w:t>декларации по чл. 192, ал. 3 от ЗОП</w:t>
      </w:r>
      <w:r w:rsidRPr="00123AA0">
        <w:t>.</w:t>
      </w:r>
    </w:p>
  </w:footnote>
  <w:footnote w:id="18">
    <w:p w:rsidR="00096857" w:rsidRDefault="00096857" w:rsidP="003362B2">
      <w:pPr>
        <w:pStyle w:val="a5"/>
      </w:pPr>
      <w:r w:rsidRPr="00FA0A92">
        <w:rPr>
          <w:rStyle w:val="a7"/>
        </w:rPr>
        <w:footnoteRef/>
      </w:r>
      <w:r>
        <w:t xml:space="preserve"> </w:t>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19">
    <w:p w:rsidR="00096857" w:rsidRDefault="00096857" w:rsidP="003362B2">
      <w:pPr>
        <w:pStyle w:val="a5"/>
      </w:pPr>
      <w:r w:rsidRPr="00FA0A92">
        <w:rPr>
          <w:rStyle w:val="a7"/>
        </w:rPr>
        <w:footnoteRef/>
      </w:r>
      <w:r>
        <w:t xml:space="preserve"> </w:t>
      </w:r>
      <w:r w:rsidRPr="00123AA0">
        <w:t>Ако икономическият оператор</w:t>
      </w:r>
      <w:r w:rsidRPr="00123AA0">
        <w:rPr>
          <w:u w:val="single"/>
        </w:rPr>
        <w:t xml:space="preserve"> </w:t>
      </w:r>
      <w:r w:rsidRPr="00123AA0">
        <w:rPr>
          <w:b/>
          <w:bCs/>
          <w:u w:val="single"/>
        </w:rPr>
        <w:t>е решил</w:t>
      </w:r>
      <w:r w:rsidRPr="00123AA0">
        <w:t xml:space="preserve"> да възложи подизпълнението на част от договора </w:t>
      </w:r>
      <w:r w:rsidRPr="00123AA0">
        <w:rPr>
          <w:b/>
          <w:bCs/>
          <w:u w:val="single"/>
        </w:rPr>
        <w:t>и</w:t>
      </w:r>
      <w:r w:rsidRPr="00123AA0">
        <w:t xml:space="preserve"> ще използва капацитета на подизпълнителя, за да изпълни таз</w:t>
      </w:r>
      <w:r>
        <w:t xml:space="preserve">и част, моля, попълнете отделна декларация по чл. 192, ал.3 от ЗОП </w:t>
      </w:r>
      <w:r w:rsidRPr="00123AA0">
        <w:t xml:space="preserve">за подизпълнителите, вж. част </w:t>
      </w:r>
      <w:r>
        <w:t>II</w:t>
      </w:r>
      <w:r w:rsidRPr="00123AA0">
        <w:t>, раздел В по-горе.</w:t>
      </w:r>
    </w:p>
  </w:footnote>
  <w:footnote w:id="20">
    <w:p w:rsidR="00096857" w:rsidRDefault="00096857" w:rsidP="003362B2">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iCs/>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szCs w:val="22"/>
        </w:rPr>
        <w:t xml:space="preserve"> </w:t>
      </w:r>
    </w:p>
  </w:footnote>
  <w:footnote w:id="21">
    <w:p w:rsidR="00096857" w:rsidRDefault="00096857" w:rsidP="003362B2">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cs="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cs="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cs="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cs="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cs="Symbol" w:hint="default"/>
      </w:rPr>
    </w:lvl>
  </w:abstractNum>
  <w:abstractNum w:abstractNumId="1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lvlText w:val="%1."/>
      <w:lvlJc w:val="left"/>
      <w:pPr>
        <w:tabs>
          <w:tab w:val="num" w:pos="9639"/>
        </w:tabs>
        <w:ind w:left="9639" w:hanging="850"/>
      </w:pPr>
    </w:lvl>
    <w:lvl w:ilvl="1">
      <w:start w:val="1"/>
      <w:numFmt w:val="decimal"/>
      <w:lvlText w:val="%1.%2."/>
      <w:lvlJc w:val="left"/>
      <w:pPr>
        <w:tabs>
          <w:tab w:val="num" w:pos="9639"/>
        </w:tabs>
        <w:ind w:left="9639" w:hanging="850"/>
      </w:pPr>
    </w:lvl>
    <w:lvl w:ilvl="2">
      <w:start w:val="1"/>
      <w:numFmt w:val="decimal"/>
      <w:lvlText w:val="%1.%2.%3."/>
      <w:lvlJc w:val="left"/>
      <w:pPr>
        <w:tabs>
          <w:tab w:val="num" w:pos="9639"/>
        </w:tabs>
        <w:ind w:left="9639" w:hanging="850"/>
      </w:pPr>
    </w:lvl>
    <w:lvl w:ilvl="3">
      <w:start w:val="1"/>
      <w:numFmt w:val="decimal"/>
      <w:lvlText w:val="%1.%2.%3.%4."/>
      <w:lvlJc w:val="left"/>
      <w:pPr>
        <w:tabs>
          <w:tab w:val="num" w:pos="9639"/>
        </w:tabs>
        <w:ind w:left="9639" w:hanging="850"/>
      </w:pPr>
    </w:lvl>
    <w:lvl w:ilvl="4">
      <w:start w:val="1"/>
      <w:numFmt w:val="lowerLetter"/>
      <w:lvlText w:val="(%5)"/>
      <w:lvlJc w:val="left"/>
      <w:pPr>
        <w:ind w:left="10589" w:hanging="360"/>
      </w:pPr>
    </w:lvl>
    <w:lvl w:ilvl="5">
      <w:start w:val="1"/>
      <w:numFmt w:val="lowerRoman"/>
      <w:lvlText w:val="(%6)"/>
      <w:lvlJc w:val="left"/>
      <w:pPr>
        <w:ind w:left="10949" w:hanging="360"/>
      </w:pPr>
    </w:lvl>
    <w:lvl w:ilvl="6">
      <w:start w:val="1"/>
      <w:numFmt w:val="decimal"/>
      <w:lvlText w:val="%7."/>
      <w:lvlJc w:val="left"/>
      <w:pPr>
        <w:ind w:left="11309" w:hanging="360"/>
      </w:pPr>
    </w:lvl>
    <w:lvl w:ilvl="7">
      <w:start w:val="1"/>
      <w:numFmt w:val="lowerLetter"/>
      <w:lvlText w:val="%8."/>
      <w:lvlJc w:val="left"/>
      <w:pPr>
        <w:ind w:left="11669" w:hanging="360"/>
      </w:pPr>
    </w:lvl>
    <w:lvl w:ilvl="8">
      <w:start w:val="1"/>
      <w:numFmt w:val="lowerRoman"/>
      <w:lvlText w:val="%9."/>
      <w:lvlJc w:val="left"/>
      <w:pPr>
        <w:ind w:left="12029"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1"/>
  </w:num>
  <w:num w:numId="11">
    <w:abstractNumId w:val="13"/>
  </w:num>
  <w:num w:numId="12">
    <w:abstractNumId w:val="8"/>
  </w:num>
  <w:num w:numId="13">
    <w:abstractNumId w:val="14"/>
  </w:num>
  <w:num w:numId="14">
    <w:abstractNumId w:val="16"/>
  </w:num>
  <w:num w:numId="15">
    <w:abstractNumId w:val="17"/>
  </w:num>
  <w:num w:numId="16">
    <w:abstractNumId w:val="10"/>
  </w:num>
  <w:num w:numId="17">
    <w:abstractNumId w:val="15"/>
  </w:num>
  <w:num w:numId="1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0E"/>
    <w:rsid w:val="00002006"/>
    <w:rsid w:val="000055A0"/>
    <w:rsid w:val="00012A33"/>
    <w:rsid w:val="000141C5"/>
    <w:rsid w:val="0002111C"/>
    <w:rsid w:val="000222AB"/>
    <w:rsid w:val="00024020"/>
    <w:rsid w:val="00024731"/>
    <w:rsid w:val="00031559"/>
    <w:rsid w:val="00032251"/>
    <w:rsid w:val="00036D39"/>
    <w:rsid w:val="00040910"/>
    <w:rsid w:val="00042AAF"/>
    <w:rsid w:val="000442C1"/>
    <w:rsid w:val="00045510"/>
    <w:rsid w:val="00047647"/>
    <w:rsid w:val="0005065D"/>
    <w:rsid w:val="00052E12"/>
    <w:rsid w:val="00052E67"/>
    <w:rsid w:val="0005504B"/>
    <w:rsid w:val="00055C3A"/>
    <w:rsid w:val="00055D71"/>
    <w:rsid w:val="0005713A"/>
    <w:rsid w:val="00057EAC"/>
    <w:rsid w:val="00061E12"/>
    <w:rsid w:val="00062494"/>
    <w:rsid w:val="00064116"/>
    <w:rsid w:val="000655D4"/>
    <w:rsid w:val="00070155"/>
    <w:rsid w:val="000711A8"/>
    <w:rsid w:val="00072923"/>
    <w:rsid w:val="000768BF"/>
    <w:rsid w:val="00076E77"/>
    <w:rsid w:val="00080016"/>
    <w:rsid w:val="00081CE5"/>
    <w:rsid w:val="00082480"/>
    <w:rsid w:val="000829DD"/>
    <w:rsid w:val="00086D4A"/>
    <w:rsid w:val="00087428"/>
    <w:rsid w:val="00087F8F"/>
    <w:rsid w:val="00091757"/>
    <w:rsid w:val="00095E99"/>
    <w:rsid w:val="00096106"/>
    <w:rsid w:val="00096857"/>
    <w:rsid w:val="000A00B1"/>
    <w:rsid w:val="000A056F"/>
    <w:rsid w:val="000A0DC8"/>
    <w:rsid w:val="000A235B"/>
    <w:rsid w:val="000A58F2"/>
    <w:rsid w:val="000A66B0"/>
    <w:rsid w:val="000A69E9"/>
    <w:rsid w:val="000A751A"/>
    <w:rsid w:val="000B3762"/>
    <w:rsid w:val="000B46CB"/>
    <w:rsid w:val="000B5D48"/>
    <w:rsid w:val="000B75DD"/>
    <w:rsid w:val="000C2950"/>
    <w:rsid w:val="000C3B2F"/>
    <w:rsid w:val="000C5BC8"/>
    <w:rsid w:val="000C6261"/>
    <w:rsid w:val="000D0F29"/>
    <w:rsid w:val="000D2117"/>
    <w:rsid w:val="000D534F"/>
    <w:rsid w:val="000D564C"/>
    <w:rsid w:val="000D7F1C"/>
    <w:rsid w:val="000E0AE5"/>
    <w:rsid w:val="000E3A8C"/>
    <w:rsid w:val="000E75DB"/>
    <w:rsid w:val="000E765C"/>
    <w:rsid w:val="000E7A33"/>
    <w:rsid w:val="000F369E"/>
    <w:rsid w:val="000F46F4"/>
    <w:rsid w:val="000F7BFC"/>
    <w:rsid w:val="00101A78"/>
    <w:rsid w:val="0010315F"/>
    <w:rsid w:val="00104A63"/>
    <w:rsid w:val="00105804"/>
    <w:rsid w:val="00106C61"/>
    <w:rsid w:val="001164B0"/>
    <w:rsid w:val="0012022A"/>
    <w:rsid w:val="00123185"/>
    <w:rsid w:val="00123AA0"/>
    <w:rsid w:val="00123BCC"/>
    <w:rsid w:val="001264ED"/>
    <w:rsid w:val="00135412"/>
    <w:rsid w:val="00135BB7"/>
    <w:rsid w:val="0013632B"/>
    <w:rsid w:val="001422BF"/>
    <w:rsid w:val="00142BFC"/>
    <w:rsid w:val="0014573B"/>
    <w:rsid w:val="00146391"/>
    <w:rsid w:val="00150471"/>
    <w:rsid w:val="0015096E"/>
    <w:rsid w:val="00151201"/>
    <w:rsid w:val="00151579"/>
    <w:rsid w:val="001525D4"/>
    <w:rsid w:val="00157ABC"/>
    <w:rsid w:val="00160503"/>
    <w:rsid w:val="00163B29"/>
    <w:rsid w:val="0016566B"/>
    <w:rsid w:val="00166DF4"/>
    <w:rsid w:val="0017009A"/>
    <w:rsid w:val="00170F44"/>
    <w:rsid w:val="0017131C"/>
    <w:rsid w:val="00172D68"/>
    <w:rsid w:val="0017376C"/>
    <w:rsid w:val="001744FC"/>
    <w:rsid w:val="001818CD"/>
    <w:rsid w:val="00184A0A"/>
    <w:rsid w:val="001850E7"/>
    <w:rsid w:val="001858F2"/>
    <w:rsid w:val="00194758"/>
    <w:rsid w:val="00195BB4"/>
    <w:rsid w:val="00195BD6"/>
    <w:rsid w:val="001A0EA2"/>
    <w:rsid w:val="001B2332"/>
    <w:rsid w:val="001B3046"/>
    <w:rsid w:val="001B577A"/>
    <w:rsid w:val="001B6B5D"/>
    <w:rsid w:val="001B79E5"/>
    <w:rsid w:val="001C1766"/>
    <w:rsid w:val="001C2E63"/>
    <w:rsid w:val="001C36C2"/>
    <w:rsid w:val="001C55AA"/>
    <w:rsid w:val="001C5ACC"/>
    <w:rsid w:val="001C6470"/>
    <w:rsid w:val="001C795A"/>
    <w:rsid w:val="001D160C"/>
    <w:rsid w:val="001D3D81"/>
    <w:rsid w:val="001D4EC9"/>
    <w:rsid w:val="001D501A"/>
    <w:rsid w:val="001D5229"/>
    <w:rsid w:val="001D5F33"/>
    <w:rsid w:val="001D727B"/>
    <w:rsid w:val="001E00F1"/>
    <w:rsid w:val="001E0C74"/>
    <w:rsid w:val="001E0EF1"/>
    <w:rsid w:val="001E1CC3"/>
    <w:rsid w:val="001E2E2C"/>
    <w:rsid w:val="001E6288"/>
    <w:rsid w:val="001F02B9"/>
    <w:rsid w:val="001F0CE4"/>
    <w:rsid w:val="001F2051"/>
    <w:rsid w:val="001F29F0"/>
    <w:rsid w:val="001F33E8"/>
    <w:rsid w:val="001F3E96"/>
    <w:rsid w:val="001F4A1D"/>
    <w:rsid w:val="001F6C70"/>
    <w:rsid w:val="00200A14"/>
    <w:rsid w:val="0020369C"/>
    <w:rsid w:val="00204004"/>
    <w:rsid w:val="00215530"/>
    <w:rsid w:val="00216993"/>
    <w:rsid w:val="00216B36"/>
    <w:rsid w:val="002200A0"/>
    <w:rsid w:val="00220F21"/>
    <w:rsid w:val="00222088"/>
    <w:rsid w:val="0022359E"/>
    <w:rsid w:val="00223731"/>
    <w:rsid w:val="00224A15"/>
    <w:rsid w:val="00226F7D"/>
    <w:rsid w:val="002321D1"/>
    <w:rsid w:val="00232AA0"/>
    <w:rsid w:val="0023607E"/>
    <w:rsid w:val="00244737"/>
    <w:rsid w:val="002449E4"/>
    <w:rsid w:val="002460FF"/>
    <w:rsid w:val="00246E1E"/>
    <w:rsid w:val="00251829"/>
    <w:rsid w:val="00251E61"/>
    <w:rsid w:val="00252E84"/>
    <w:rsid w:val="00253D66"/>
    <w:rsid w:val="00254CFF"/>
    <w:rsid w:val="00255D4A"/>
    <w:rsid w:val="00256B16"/>
    <w:rsid w:val="00260572"/>
    <w:rsid w:val="00260802"/>
    <w:rsid w:val="00264DA8"/>
    <w:rsid w:val="00265FFB"/>
    <w:rsid w:val="002670A7"/>
    <w:rsid w:val="002711AF"/>
    <w:rsid w:val="0028282E"/>
    <w:rsid w:val="00282D5B"/>
    <w:rsid w:val="00283E77"/>
    <w:rsid w:val="002864BA"/>
    <w:rsid w:val="00291C62"/>
    <w:rsid w:val="002A06B6"/>
    <w:rsid w:val="002A077A"/>
    <w:rsid w:val="002A080F"/>
    <w:rsid w:val="002A53BA"/>
    <w:rsid w:val="002A6A96"/>
    <w:rsid w:val="002A753E"/>
    <w:rsid w:val="002A7648"/>
    <w:rsid w:val="002B00D8"/>
    <w:rsid w:val="002B2ADC"/>
    <w:rsid w:val="002B51C8"/>
    <w:rsid w:val="002B5B45"/>
    <w:rsid w:val="002B5BC8"/>
    <w:rsid w:val="002B6424"/>
    <w:rsid w:val="002B6A13"/>
    <w:rsid w:val="002C0496"/>
    <w:rsid w:val="002C14AA"/>
    <w:rsid w:val="002C40FB"/>
    <w:rsid w:val="002C43A9"/>
    <w:rsid w:val="002C48F3"/>
    <w:rsid w:val="002D23A5"/>
    <w:rsid w:val="002D2D31"/>
    <w:rsid w:val="002D2E4D"/>
    <w:rsid w:val="002D45F4"/>
    <w:rsid w:val="002D6E89"/>
    <w:rsid w:val="002E070D"/>
    <w:rsid w:val="002E0F4D"/>
    <w:rsid w:val="002E22E2"/>
    <w:rsid w:val="002E29FC"/>
    <w:rsid w:val="002E51BD"/>
    <w:rsid w:val="002E6387"/>
    <w:rsid w:val="002E6C86"/>
    <w:rsid w:val="002F02D9"/>
    <w:rsid w:val="002F2EB6"/>
    <w:rsid w:val="002F3BAD"/>
    <w:rsid w:val="00302B33"/>
    <w:rsid w:val="00304925"/>
    <w:rsid w:val="00306158"/>
    <w:rsid w:val="00306DC0"/>
    <w:rsid w:val="00311029"/>
    <w:rsid w:val="0031174F"/>
    <w:rsid w:val="00313E51"/>
    <w:rsid w:val="00314030"/>
    <w:rsid w:val="00320BDF"/>
    <w:rsid w:val="0032168E"/>
    <w:rsid w:val="00322BC6"/>
    <w:rsid w:val="00322F39"/>
    <w:rsid w:val="00323A0E"/>
    <w:rsid w:val="00324D80"/>
    <w:rsid w:val="00332004"/>
    <w:rsid w:val="00333411"/>
    <w:rsid w:val="00334029"/>
    <w:rsid w:val="00335498"/>
    <w:rsid w:val="00335C9C"/>
    <w:rsid w:val="00335E08"/>
    <w:rsid w:val="003362B2"/>
    <w:rsid w:val="003378DB"/>
    <w:rsid w:val="00341164"/>
    <w:rsid w:val="0034263E"/>
    <w:rsid w:val="0034371D"/>
    <w:rsid w:val="00345BDE"/>
    <w:rsid w:val="00347D36"/>
    <w:rsid w:val="003518C9"/>
    <w:rsid w:val="00352B80"/>
    <w:rsid w:val="0035663E"/>
    <w:rsid w:val="00356B05"/>
    <w:rsid w:val="00363602"/>
    <w:rsid w:val="00363F43"/>
    <w:rsid w:val="00364B4B"/>
    <w:rsid w:val="00365B93"/>
    <w:rsid w:val="003672AF"/>
    <w:rsid w:val="0037096F"/>
    <w:rsid w:val="00371123"/>
    <w:rsid w:val="003737BD"/>
    <w:rsid w:val="00385714"/>
    <w:rsid w:val="00385E49"/>
    <w:rsid w:val="00386025"/>
    <w:rsid w:val="00387962"/>
    <w:rsid w:val="00396896"/>
    <w:rsid w:val="00396960"/>
    <w:rsid w:val="003A0861"/>
    <w:rsid w:val="003A252D"/>
    <w:rsid w:val="003A3177"/>
    <w:rsid w:val="003A3408"/>
    <w:rsid w:val="003A4403"/>
    <w:rsid w:val="003A7987"/>
    <w:rsid w:val="003A7ABD"/>
    <w:rsid w:val="003B0C2D"/>
    <w:rsid w:val="003B1204"/>
    <w:rsid w:val="003B1593"/>
    <w:rsid w:val="003B1827"/>
    <w:rsid w:val="003C24DC"/>
    <w:rsid w:val="003C363B"/>
    <w:rsid w:val="003D0BF6"/>
    <w:rsid w:val="003D1072"/>
    <w:rsid w:val="003D1A3D"/>
    <w:rsid w:val="003D506A"/>
    <w:rsid w:val="003D5BF3"/>
    <w:rsid w:val="003D61E3"/>
    <w:rsid w:val="003E01D1"/>
    <w:rsid w:val="003E18C1"/>
    <w:rsid w:val="003E1EC7"/>
    <w:rsid w:val="003E21EB"/>
    <w:rsid w:val="003E3A26"/>
    <w:rsid w:val="003E4F23"/>
    <w:rsid w:val="003E7EAE"/>
    <w:rsid w:val="003F1922"/>
    <w:rsid w:val="003F2BAF"/>
    <w:rsid w:val="003F4B7F"/>
    <w:rsid w:val="003F6284"/>
    <w:rsid w:val="003F68DC"/>
    <w:rsid w:val="00403020"/>
    <w:rsid w:val="004034E4"/>
    <w:rsid w:val="00403A9B"/>
    <w:rsid w:val="00404B6B"/>
    <w:rsid w:val="004072C9"/>
    <w:rsid w:val="0041348F"/>
    <w:rsid w:val="00414E50"/>
    <w:rsid w:val="004152DD"/>
    <w:rsid w:val="00416F76"/>
    <w:rsid w:val="00417E89"/>
    <w:rsid w:val="00425477"/>
    <w:rsid w:val="004257B6"/>
    <w:rsid w:val="004314E5"/>
    <w:rsid w:val="00431597"/>
    <w:rsid w:val="004332B1"/>
    <w:rsid w:val="0043456B"/>
    <w:rsid w:val="0043517D"/>
    <w:rsid w:val="00435D0E"/>
    <w:rsid w:val="00436780"/>
    <w:rsid w:val="00436FBF"/>
    <w:rsid w:val="00437202"/>
    <w:rsid w:val="00441558"/>
    <w:rsid w:val="00441AE3"/>
    <w:rsid w:val="0044301E"/>
    <w:rsid w:val="00445A48"/>
    <w:rsid w:val="00450390"/>
    <w:rsid w:val="00451CD9"/>
    <w:rsid w:val="0045297F"/>
    <w:rsid w:val="00456F1A"/>
    <w:rsid w:val="00457291"/>
    <w:rsid w:val="004600C4"/>
    <w:rsid w:val="00462A06"/>
    <w:rsid w:val="00463562"/>
    <w:rsid w:val="004638CF"/>
    <w:rsid w:val="004676B2"/>
    <w:rsid w:val="004715EF"/>
    <w:rsid w:val="00471729"/>
    <w:rsid w:val="00471F47"/>
    <w:rsid w:val="0047201F"/>
    <w:rsid w:val="00473B5D"/>
    <w:rsid w:val="00473F87"/>
    <w:rsid w:val="00477D87"/>
    <w:rsid w:val="0048025A"/>
    <w:rsid w:val="00480B94"/>
    <w:rsid w:val="00481186"/>
    <w:rsid w:val="00484F97"/>
    <w:rsid w:val="004872FD"/>
    <w:rsid w:val="0049297B"/>
    <w:rsid w:val="0049397F"/>
    <w:rsid w:val="0049746B"/>
    <w:rsid w:val="004A13CF"/>
    <w:rsid w:val="004A4FA6"/>
    <w:rsid w:val="004A6A99"/>
    <w:rsid w:val="004A7439"/>
    <w:rsid w:val="004A7F2D"/>
    <w:rsid w:val="004C23AA"/>
    <w:rsid w:val="004C52C5"/>
    <w:rsid w:val="004C5308"/>
    <w:rsid w:val="004C5BF2"/>
    <w:rsid w:val="004D12DE"/>
    <w:rsid w:val="004D19BE"/>
    <w:rsid w:val="004D4420"/>
    <w:rsid w:val="004D7812"/>
    <w:rsid w:val="004E0C50"/>
    <w:rsid w:val="004E1483"/>
    <w:rsid w:val="004E1496"/>
    <w:rsid w:val="004E152E"/>
    <w:rsid w:val="004E2D4B"/>
    <w:rsid w:val="004E44D6"/>
    <w:rsid w:val="004F0304"/>
    <w:rsid w:val="004F28E9"/>
    <w:rsid w:val="00500C3F"/>
    <w:rsid w:val="00506683"/>
    <w:rsid w:val="00517496"/>
    <w:rsid w:val="00521BBD"/>
    <w:rsid w:val="00521E49"/>
    <w:rsid w:val="00523231"/>
    <w:rsid w:val="00523448"/>
    <w:rsid w:val="005240E6"/>
    <w:rsid w:val="00524849"/>
    <w:rsid w:val="00526E6A"/>
    <w:rsid w:val="00530F40"/>
    <w:rsid w:val="00534647"/>
    <w:rsid w:val="00535551"/>
    <w:rsid w:val="0054032D"/>
    <w:rsid w:val="0054090A"/>
    <w:rsid w:val="005477F8"/>
    <w:rsid w:val="0055312E"/>
    <w:rsid w:val="005541FC"/>
    <w:rsid w:val="005559CF"/>
    <w:rsid w:val="00556551"/>
    <w:rsid w:val="00562992"/>
    <w:rsid w:val="00564B67"/>
    <w:rsid w:val="0056524C"/>
    <w:rsid w:val="00567225"/>
    <w:rsid w:val="00570B7C"/>
    <w:rsid w:val="00572011"/>
    <w:rsid w:val="0057201E"/>
    <w:rsid w:val="00574304"/>
    <w:rsid w:val="00574517"/>
    <w:rsid w:val="00576B2E"/>
    <w:rsid w:val="0058006B"/>
    <w:rsid w:val="00581A1E"/>
    <w:rsid w:val="00583540"/>
    <w:rsid w:val="00583D8E"/>
    <w:rsid w:val="00586D3A"/>
    <w:rsid w:val="0059299B"/>
    <w:rsid w:val="00592F60"/>
    <w:rsid w:val="00594AF9"/>
    <w:rsid w:val="005959AF"/>
    <w:rsid w:val="005A315E"/>
    <w:rsid w:val="005A7FAF"/>
    <w:rsid w:val="005B2EE5"/>
    <w:rsid w:val="005B50B6"/>
    <w:rsid w:val="005B5848"/>
    <w:rsid w:val="005B5C88"/>
    <w:rsid w:val="005B7200"/>
    <w:rsid w:val="005B7AF4"/>
    <w:rsid w:val="005C06A6"/>
    <w:rsid w:val="005C2C7D"/>
    <w:rsid w:val="005C414B"/>
    <w:rsid w:val="005C65AD"/>
    <w:rsid w:val="005D01F9"/>
    <w:rsid w:val="005D1EBD"/>
    <w:rsid w:val="005D31C2"/>
    <w:rsid w:val="005D3794"/>
    <w:rsid w:val="005D3FFA"/>
    <w:rsid w:val="005D408A"/>
    <w:rsid w:val="005D56A2"/>
    <w:rsid w:val="005D669C"/>
    <w:rsid w:val="005E05E6"/>
    <w:rsid w:val="005E63E7"/>
    <w:rsid w:val="005E6C19"/>
    <w:rsid w:val="005F1BE9"/>
    <w:rsid w:val="005F2021"/>
    <w:rsid w:val="005F4E1E"/>
    <w:rsid w:val="00602EC7"/>
    <w:rsid w:val="0060630A"/>
    <w:rsid w:val="006076FB"/>
    <w:rsid w:val="00611077"/>
    <w:rsid w:val="00611097"/>
    <w:rsid w:val="00612D48"/>
    <w:rsid w:val="00612F70"/>
    <w:rsid w:val="0061305E"/>
    <w:rsid w:val="00613973"/>
    <w:rsid w:val="00617A71"/>
    <w:rsid w:val="00621015"/>
    <w:rsid w:val="006255B4"/>
    <w:rsid w:val="006309C2"/>
    <w:rsid w:val="00631B96"/>
    <w:rsid w:val="00632099"/>
    <w:rsid w:val="00632712"/>
    <w:rsid w:val="006331B0"/>
    <w:rsid w:val="00633613"/>
    <w:rsid w:val="0063628A"/>
    <w:rsid w:val="00636719"/>
    <w:rsid w:val="00636BE8"/>
    <w:rsid w:val="00636C36"/>
    <w:rsid w:val="00646B93"/>
    <w:rsid w:val="00651105"/>
    <w:rsid w:val="00653CE0"/>
    <w:rsid w:val="006550E6"/>
    <w:rsid w:val="00655BAE"/>
    <w:rsid w:val="006618AC"/>
    <w:rsid w:val="00661AAB"/>
    <w:rsid w:val="006639DA"/>
    <w:rsid w:val="006644C6"/>
    <w:rsid w:val="006647AE"/>
    <w:rsid w:val="00670811"/>
    <w:rsid w:val="006765A4"/>
    <w:rsid w:val="00676A4B"/>
    <w:rsid w:val="00676C65"/>
    <w:rsid w:val="006804EF"/>
    <w:rsid w:val="00681524"/>
    <w:rsid w:val="00681826"/>
    <w:rsid w:val="0068400D"/>
    <w:rsid w:val="00685BC1"/>
    <w:rsid w:val="00685D03"/>
    <w:rsid w:val="0068633C"/>
    <w:rsid w:val="00686999"/>
    <w:rsid w:val="0068788D"/>
    <w:rsid w:val="00690845"/>
    <w:rsid w:val="00690C28"/>
    <w:rsid w:val="00695F4C"/>
    <w:rsid w:val="006A004D"/>
    <w:rsid w:val="006A0D8F"/>
    <w:rsid w:val="006A18AE"/>
    <w:rsid w:val="006A3D5C"/>
    <w:rsid w:val="006A454E"/>
    <w:rsid w:val="006A74BC"/>
    <w:rsid w:val="006B0DE2"/>
    <w:rsid w:val="006B2C10"/>
    <w:rsid w:val="006B31E6"/>
    <w:rsid w:val="006B360F"/>
    <w:rsid w:val="006B46B5"/>
    <w:rsid w:val="006B4D7F"/>
    <w:rsid w:val="006B664C"/>
    <w:rsid w:val="006C4607"/>
    <w:rsid w:val="006C4973"/>
    <w:rsid w:val="006D0309"/>
    <w:rsid w:val="006D0985"/>
    <w:rsid w:val="006D1145"/>
    <w:rsid w:val="006D1694"/>
    <w:rsid w:val="006D20CD"/>
    <w:rsid w:val="006D38AF"/>
    <w:rsid w:val="006D3E67"/>
    <w:rsid w:val="006D5E19"/>
    <w:rsid w:val="006E01F9"/>
    <w:rsid w:val="006E0BD0"/>
    <w:rsid w:val="006E100B"/>
    <w:rsid w:val="006E2BA5"/>
    <w:rsid w:val="006E2C2F"/>
    <w:rsid w:val="006E31EF"/>
    <w:rsid w:val="006E3218"/>
    <w:rsid w:val="006E3B0D"/>
    <w:rsid w:val="006E3E67"/>
    <w:rsid w:val="006E4533"/>
    <w:rsid w:val="006E6070"/>
    <w:rsid w:val="006E64E6"/>
    <w:rsid w:val="006E662B"/>
    <w:rsid w:val="006E76D4"/>
    <w:rsid w:val="006E7EB0"/>
    <w:rsid w:val="006F0154"/>
    <w:rsid w:val="006F1A89"/>
    <w:rsid w:val="006F614E"/>
    <w:rsid w:val="006F71A1"/>
    <w:rsid w:val="006F71F3"/>
    <w:rsid w:val="007008ED"/>
    <w:rsid w:val="00706B40"/>
    <w:rsid w:val="007077F4"/>
    <w:rsid w:val="00707879"/>
    <w:rsid w:val="0071300E"/>
    <w:rsid w:val="00715DC4"/>
    <w:rsid w:val="007168FD"/>
    <w:rsid w:val="007217A5"/>
    <w:rsid w:val="007225D4"/>
    <w:rsid w:val="00724591"/>
    <w:rsid w:val="00731BCD"/>
    <w:rsid w:val="00731CFF"/>
    <w:rsid w:val="00732211"/>
    <w:rsid w:val="00734295"/>
    <w:rsid w:val="00736000"/>
    <w:rsid w:val="0073668B"/>
    <w:rsid w:val="00740584"/>
    <w:rsid w:val="00741A81"/>
    <w:rsid w:val="00741C2F"/>
    <w:rsid w:val="007422F0"/>
    <w:rsid w:val="0074471F"/>
    <w:rsid w:val="00744789"/>
    <w:rsid w:val="007453A1"/>
    <w:rsid w:val="00745CE3"/>
    <w:rsid w:val="00750406"/>
    <w:rsid w:val="00751C74"/>
    <w:rsid w:val="00751CB5"/>
    <w:rsid w:val="00752846"/>
    <w:rsid w:val="00752982"/>
    <w:rsid w:val="00754390"/>
    <w:rsid w:val="00754B00"/>
    <w:rsid w:val="00754BFE"/>
    <w:rsid w:val="00755BE1"/>
    <w:rsid w:val="0075748A"/>
    <w:rsid w:val="00760F9B"/>
    <w:rsid w:val="0076132E"/>
    <w:rsid w:val="00762ECF"/>
    <w:rsid w:val="00764F71"/>
    <w:rsid w:val="0076574C"/>
    <w:rsid w:val="00765C81"/>
    <w:rsid w:val="00766FDD"/>
    <w:rsid w:val="00770F51"/>
    <w:rsid w:val="007714AC"/>
    <w:rsid w:val="00772D5F"/>
    <w:rsid w:val="00780006"/>
    <w:rsid w:val="00780C88"/>
    <w:rsid w:val="0078248B"/>
    <w:rsid w:val="00783134"/>
    <w:rsid w:val="00783777"/>
    <w:rsid w:val="00783AB9"/>
    <w:rsid w:val="00791599"/>
    <w:rsid w:val="007915BF"/>
    <w:rsid w:val="00791D84"/>
    <w:rsid w:val="00792084"/>
    <w:rsid w:val="0079252C"/>
    <w:rsid w:val="007954D2"/>
    <w:rsid w:val="007954D3"/>
    <w:rsid w:val="007A355F"/>
    <w:rsid w:val="007A3CFB"/>
    <w:rsid w:val="007A5CF4"/>
    <w:rsid w:val="007A71C9"/>
    <w:rsid w:val="007A7500"/>
    <w:rsid w:val="007B63D9"/>
    <w:rsid w:val="007B6C11"/>
    <w:rsid w:val="007B706E"/>
    <w:rsid w:val="007C07CB"/>
    <w:rsid w:val="007C27EA"/>
    <w:rsid w:val="007C3407"/>
    <w:rsid w:val="007C4F38"/>
    <w:rsid w:val="007C584F"/>
    <w:rsid w:val="007C7648"/>
    <w:rsid w:val="007C7884"/>
    <w:rsid w:val="007D48D1"/>
    <w:rsid w:val="007D687B"/>
    <w:rsid w:val="007E0F1C"/>
    <w:rsid w:val="007E3188"/>
    <w:rsid w:val="007E3DAE"/>
    <w:rsid w:val="007E57FC"/>
    <w:rsid w:val="007E5B26"/>
    <w:rsid w:val="007E6EA8"/>
    <w:rsid w:val="007F0062"/>
    <w:rsid w:val="007F0F9B"/>
    <w:rsid w:val="007F1A75"/>
    <w:rsid w:val="007F3F41"/>
    <w:rsid w:val="007F4DD8"/>
    <w:rsid w:val="007F579F"/>
    <w:rsid w:val="007F60B5"/>
    <w:rsid w:val="007F6DA8"/>
    <w:rsid w:val="00801BAE"/>
    <w:rsid w:val="0080358A"/>
    <w:rsid w:val="00812B84"/>
    <w:rsid w:val="008165D8"/>
    <w:rsid w:val="00816693"/>
    <w:rsid w:val="00817D90"/>
    <w:rsid w:val="008231DC"/>
    <w:rsid w:val="0082618F"/>
    <w:rsid w:val="00826B65"/>
    <w:rsid w:val="00826CE8"/>
    <w:rsid w:val="00826E93"/>
    <w:rsid w:val="00830159"/>
    <w:rsid w:val="00834143"/>
    <w:rsid w:val="00835148"/>
    <w:rsid w:val="0083770D"/>
    <w:rsid w:val="00840E74"/>
    <w:rsid w:val="008413DC"/>
    <w:rsid w:val="00843E76"/>
    <w:rsid w:val="00846B94"/>
    <w:rsid w:val="00847763"/>
    <w:rsid w:val="008517A6"/>
    <w:rsid w:val="00852259"/>
    <w:rsid w:val="00853F34"/>
    <w:rsid w:val="00855427"/>
    <w:rsid w:val="008612FD"/>
    <w:rsid w:val="008648BB"/>
    <w:rsid w:val="008721CC"/>
    <w:rsid w:val="0087286C"/>
    <w:rsid w:val="00874F77"/>
    <w:rsid w:val="0088141C"/>
    <w:rsid w:val="00882051"/>
    <w:rsid w:val="008826A9"/>
    <w:rsid w:val="008862EE"/>
    <w:rsid w:val="00886869"/>
    <w:rsid w:val="0089208D"/>
    <w:rsid w:val="008922DE"/>
    <w:rsid w:val="00894172"/>
    <w:rsid w:val="0089677B"/>
    <w:rsid w:val="00897AD3"/>
    <w:rsid w:val="00897CD0"/>
    <w:rsid w:val="00897CF2"/>
    <w:rsid w:val="008A16A3"/>
    <w:rsid w:val="008A2539"/>
    <w:rsid w:val="008A37A7"/>
    <w:rsid w:val="008A37CF"/>
    <w:rsid w:val="008A45A2"/>
    <w:rsid w:val="008A625B"/>
    <w:rsid w:val="008B015E"/>
    <w:rsid w:val="008B0C32"/>
    <w:rsid w:val="008B182B"/>
    <w:rsid w:val="008B27D1"/>
    <w:rsid w:val="008B4671"/>
    <w:rsid w:val="008B46E3"/>
    <w:rsid w:val="008B474D"/>
    <w:rsid w:val="008B4C07"/>
    <w:rsid w:val="008B5AAE"/>
    <w:rsid w:val="008C1B5A"/>
    <w:rsid w:val="008C7462"/>
    <w:rsid w:val="008D6B28"/>
    <w:rsid w:val="008D71EA"/>
    <w:rsid w:val="008E2BC4"/>
    <w:rsid w:val="008E2EF6"/>
    <w:rsid w:val="008E358C"/>
    <w:rsid w:val="008E3CE4"/>
    <w:rsid w:val="008E57EE"/>
    <w:rsid w:val="008E5F8D"/>
    <w:rsid w:val="008E6794"/>
    <w:rsid w:val="008E6810"/>
    <w:rsid w:val="008F58B5"/>
    <w:rsid w:val="008F6FB9"/>
    <w:rsid w:val="008F7256"/>
    <w:rsid w:val="008F75FF"/>
    <w:rsid w:val="0090478F"/>
    <w:rsid w:val="00905EF7"/>
    <w:rsid w:val="00913FB0"/>
    <w:rsid w:val="009217F2"/>
    <w:rsid w:val="00922F71"/>
    <w:rsid w:val="009230EA"/>
    <w:rsid w:val="00927E27"/>
    <w:rsid w:val="00931A71"/>
    <w:rsid w:val="009339B0"/>
    <w:rsid w:val="00933DE4"/>
    <w:rsid w:val="00936FAC"/>
    <w:rsid w:val="00937FFB"/>
    <w:rsid w:val="009419C5"/>
    <w:rsid w:val="00950E7B"/>
    <w:rsid w:val="00952D1F"/>
    <w:rsid w:val="00953857"/>
    <w:rsid w:val="0096034A"/>
    <w:rsid w:val="0096383B"/>
    <w:rsid w:val="009652C9"/>
    <w:rsid w:val="0096790A"/>
    <w:rsid w:val="0097779E"/>
    <w:rsid w:val="00977DD1"/>
    <w:rsid w:val="009826A7"/>
    <w:rsid w:val="00983087"/>
    <w:rsid w:val="009844E8"/>
    <w:rsid w:val="00986611"/>
    <w:rsid w:val="00996261"/>
    <w:rsid w:val="00996CBA"/>
    <w:rsid w:val="009A47CB"/>
    <w:rsid w:val="009A5969"/>
    <w:rsid w:val="009B00CA"/>
    <w:rsid w:val="009B5349"/>
    <w:rsid w:val="009B573C"/>
    <w:rsid w:val="009C140A"/>
    <w:rsid w:val="009C2AF1"/>
    <w:rsid w:val="009C3E03"/>
    <w:rsid w:val="009C69F4"/>
    <w:rsid w:val="009C6BD4"/>
    <w:rsid w:val="009D291E"/>
    <w:rsid w:val="009D472B"/>
    <w:rsid w:val="009D4D53"/>
    <w:rsid w:val="009E1A23"/>
    <w:rsid w:val="009E1AE7"/>
    <w:rsid w:val="009E5E90"/>
    <w:rsid w:val="009E7865"/>
    <w:rsid w:val="009E7FEE"/>
    <w:rsid w:val="009F1315"/>
    <w:rsid w:val="009F1DF6"/>
    <w:rsid w:val="009F23BF"/>
    <w:rsid w:val="009F4217"/>
    <w:rsid w:val="009F6195"/>
    <w:rsid w:val="009F78EB"/>
    <w:rsid w:val="009F791E"/>
    <w:rsid w:val="00A00408"/>
    <w:rsid w:val="00A02475"/>
    <w:rsid w:val="00A0517B"/>
    <w:rsid w:val="00A0757D"/>
    <w:rsid w:val="00A1023E"/>
    <w:rsid w:val="00A10E1A"/>
    <w:rsid w:val="00A10FB6"/>
    <w:rsid w:val="00A124C3"/>
    <w:rsid w:val="00A12553"/>
    <w:rsid w:val="00A1486A"/>
    <w:rsid w:val="00A15DBB"/>
    <w:rsid w:val="00A17B64"/>
    <w:rsid w:val="00A21356"/>
    <w:rsid w:val="00A21CAF"/>
    <w:rsid w:val="00A226EC"/>
    <w:rsid w:val="00A26CC4"/>
    <w:rsid w:val="00A30D37"/>
    <w:rsid w:val="00A30E72"/>
    <w:rsid w:val="00A33CBB"/>
    <w:rsid w:val="00A34057"/>
    <w:rsid w:val="00A34394"/>
    <w:rsid w:val="00A3459A"/>
    <w:rsid w:val="00A34E07"/>
    <w:rsid w:val="00A3537C"/>
    <w:rsid w:val="00A37545"/>
    <w:rsid w:val="00A41BB3"/>
    <w:rsid w:val="00A41DBC"/>
    <w:rsid w:val="00A423FD"/>
    <w:rsid w:val="00A4340B"/>
    <w:rsid w:val="00A43C0C"/>
    <w:rsid w:val="00A441DB"/>
    <w:rsid w:val="00A450E1"/>
    <w:rsid w:val="00A46BC3"/>
    <w:rsid w:val="00A534D5"/>
    <w:rsid w:val="00A537D1"/>
    <w:rsid w:val="00A551DD"/>
    <w:rsid w:val="00A60C7D"/>
    <w:rsid w:val="00A64E06"/>
    <w:rsid w:val="00A6522E"/>
    <w:rsid w:val="00A67EAD"/>
    <w:rsid w:val="00A70505"/>
    <w:rsid w:val="00A73FB1"/>
    <w:rsid w:val="00A764D5"/>
    <w:rsid w:val="00A769D5"/>
    <w:rsid w:val="00A84CB8"/>
    <w:rsid w:val="00A85D2F"/>
    <w:rsid w:val="00A9287F"/>
    <w:rsid w:val="00A9616D"/>
    <w:rsid w:val="00A9713C"/>
    <w:rsid w:val="00AA10CF"/>
    <w:rsid w:val="00AA43E9"/>
    <w:rsid w:val="00AA6251"/>
    <w:rsid w:val="00AB2A63"/>
    <w:rsid w:val="00AB570B"/>
    <w:rsid w:val="00AB7899"/>
    <w:rsid w:val="00AC4BD9"/>
    <w:rsid w:val="00AC4C13"/>
    <w:rsid w:val="00AC70EA"/>
    <w:rsid w:val="00AD02D8"/>
    <w:rsid w:val="00AD26DD"/>
    <w:rsid w:val="00AD5E16"/>
    <w:rsid w:val="00AD7CB6"/>
    <w:rsid w:val="00AE1BA8"/>
    <w:rsid w:val="00AE2BC4"/>
    <w:rsid w:val="00AE31AA"/>
    <w:rsid w:val="00AE32D4"/>
    <w:rsid w:val="00AE7CA4"/>
    <w:rsid w:val="00AF2153"/>
    <w:rsid w:val="00B01359"/>
    <w:rsid w:val="00B0376E"/>
    <w:rsid w:val="00B04139"/>
    <w:rsid w:val="00B052AF"/>
    <w:rsid w:val="00B06E78"/>
    <w:rsid w:val="00B1022E"/>
    <w:rsid w:val="00B10F45"/>
    <w:rsid w:val="00B1155A"/>
    <w:rsid w:val="00B1288E"/>
    <w:rsid w:val="00B140A9"/>
    <w:rsid w:val="00B162C3"/>
    <w:rsid w:val="00B1659C"/>
    <w:rsid w:val="00B20971"/>
    <w:rsid w:val="00B22F8F"/>
    <w:rsid w:val="00B3187F"/>
    <w:rsid w:val="00B32D4E"/>
    <w:rsid w:val="00B3715A"/>
    <w:rsid w:val="00B374A0"/>
    <w:rsid w:val="00B41582"/>
    <w:rsid w:val="00B41FDB"/>
    <w:rsid w:val="00B42DB9"/>
    <w:rsid w:val="00B42DCC"/>
    <w:rsid w:val="00B43E8F"/>
    <w:rsid w:val="00B44986"/>
    <w:rsid w:val="00B451AE"/>
    <w:rsid w:val="00B46742"/>
    <w:rsid w:val="00B46A0D"/>
    <w:rsid w:val="00B5032B"/>
    <w:rsid w:val="00B57CDA"/>
    <w:rsid w:val="00B61E1F"/>
    <w:rsid w:val="00B62566"/>
    <w:rsid w:val="00B6310E"/>
    <w:rsid w:val="00B646E2"/>
    <w:rsid w:val="00B66C33"/>
    <w:rsid w:val="00B67407"/>
    <w:rsid w:val="00B67E08"/>
    <w:rsid w:val="00B70901"/>
    <w:rsid w:val="00B766DA"/>
    <w:rsid w:val="00B77E8A"/>
    <w:rsid w:val="00B8003C"/>
    <w:rsid w:val="00B82A9A"/>
    <w:rsid w:val="00B873BB"/>
    <w:rsid w:val="00B90DFF"/>
    <w:rsid w:val="00B92015"/>
    <w:rsid w:val="00B93146"/>
    <w:rsid w:val="00B94596"/>
    <w:rsid w:val="00B96A49"/>
    <w:rsid w:val="00B9768B"/>
    <w:rsid w:val="00BA377A"/>
    <w:rsid w:val="00BA4D4C"/>
    <w:rsid w:val="00BA5E26"/>
    <w:rsid w:val="00BA6C14"/>
    <w:rsid w:val="00BA6C85"/>
    <w:rsid w:val="00BA7A89"/>
    <w:rsid w:val="00BB1E40"/>
    <w:rsid w:val="00BB5157"/>
    <w:rsid w:val="00BB7509"/>
    <w:rsid w:val="00BB7F97"/>
    <w:rsid w:val="00BC07A6"/>
    <w:rsid w:val="00BD0BA4"/>
    <w:rsid w:val="00BD0D39"/>
    <w:rsid w:val="00BD6046"/>
    <w:rsid w:val="00BE0F2B"/>
    <w:rsid w:val="00BE119A"/>
    <w:rsid w:val="00BE2E2C"/>
    <w:rsid w:val="00BE35F4"/>
    <w:rsid w:val="00BE6136"/>
    <w:rsid w:val="00BE62F2"/>
    <w:rsid w:val="00BE67BE"/>
    <w:rsid w:val="00BE6ABB"/>
    <w:rsid w:val="00BF1022"/>
    <w:rsid w:val="00BF30ED"/>
    <w:rsid w:val="00BF358F"/>
    <w:rsid w:val="00BF448D"/>
    <w:rsid w:val="00BF5A3D"/>
    <w:rsid w:val="00BF66B3"/>
    <w:rsid w:val="00BF7334"/>
    <w:rsid w:val="00BF7BE1"/>
    <w:rsid w:val="00C00132"/>
    <w:rsid w:val="00C0288D"/>
    <w:rsid w:val="00C02A7C"/>
    <w:rsid w:val="00C1017F"/>
    <w:rsid w:val="00C14ABC"/>
    <w:rsid w:val="00C14DE3"/>
    <w:rsid w:val="00C158E8"/>
    <w:rsid w:val="00C15E49"/>
    <w:rsid w:val="00C15F7C"/>
    <w:rsid w:val="00C16234"/>
    <w:rsid w:val="00C16A40"/>
    <w:rsid w:val="00C17DC4"/>
    <w:rsid w:val="00C2181D"/>
    <w:rsid w:val="00C22D67"/>
    <w:rsid w:val="00C25E48"/>
    <w:rsid w:val="00C372CD"/>
    <w:rsid w:val="00C37EE3"/>
    <w:rsid w:val="00C40D5D"/>
    <w:rsid w:val="00C4183B"/>
    <w:rsid w:val="00C41D9C"/>
    <w:rsid w:val="00C43897"/>
    <w:rsid w:val="00C44950"/>
    <w:rsid w:val="00C51F1E"/>
    <w:rsid w:val="00C52B29"/>
    <w:rsid w:val="00C52C64"/>
    <w:rsid w:val="00C539B2"/>
    <w:rsid w:val="00C53B9F"/>
    <w:rsid w:val="00C55037"/>
    <w:rsid w:val="00C561CD"/>
    <w:rsid w:val="00C6119B"/>
    <w:rsid w:val="00C63708"/>
    <w:rsid w:val="00C64EAC"/>
    <w:rsid w:val="00C66571"/>
    <w:rsid w:val="00C67053"/>
    <w:rsid w:val="00C73580"/>
    <w:rsid w:val="00C73D72"/>
    <w:rsid w:val="00C82054"/>
    <w:rsid w:val="00C863F0"/>
    <w:rsid w:val="00C864DD"/>
    <w:rsid w:val="00C91D56"/>
    <w:rsid w:val="00CA2375"/>
    <w:rsid w:val="00CA470C"/>
    <w:rsid w:val="00CA6ACE"/>
    <w:rsid w:val="00CA7A57"/>
    <w:rsid w:val="00CB051C"/>
    <w:rsid w:val="00CB4901"/>
    <w:rsid w:val="00CB6CF4"/>
    <w:rsid w:val="00CB727F"/>
    <w:rsid w:val="00CC0334"/>
    <w:rsid w:val="00CC37A3"/>
    <w:rsid w:val="00CC5860"/>
    <w:rsid w:val="00CC5DD0"/>
    <w:rsid w:val="00CD2549"/>
    <w:rsid w:val="00CD2569"/>
    <w:rsid w:val="00CD26F5"/>
    <w:rsid w:val="00CD564A"/>
    <w:rsid w:val="00CD64FD"/>
    <w:rsid w:val="00CD76B5"/>
    <w:rsid w:val="00CD76F3"/>
    <w:rsid w:val="00CE2567"/>
    <w:rsid w:val="00CE3360"/>
    <w:rsid w:val="00CE65E2"/>
    <w:rsid w:val="00CF2919"/>
    <w:rsid w:val="00CF548F"/>
    <w:rsid w:val="00CF6927"/>
    <w:rsid w:val="00CF7A97"/>
    <w:rsid w:val="00D038E9"/>
    <w:rsid w:val="00D047F9"/>
    <w:rsid w:val="00D05509"/>
    <w:rsid w:val="00D12B25"/>
    <w:rsid w:val="00D13EEC"/>
    <w:rsid w:val="00D166DB"/>
    <w:rsid w:val="00D200DF"/>
    <w:rsid w:val="00D2196C"/>
    <w:rsid w:val="00D22768"/>
    <w:rsid w:val="00D23265"/>
    <w:rsid w:val="00D262D2"/>
    <w:rsid w:val="00D31770"/>
    <w:rsid w:val="00D32403"/>
    <w:rsid w:val="00D33482"/>
    <w:rsid w:val="00D355A7"/>
    <w:rsid w:val="00D35742"/>
    <w:rsid w:val="00D3599A"/>
    <w:rsid w:val="00D361CC"/>
    <w:rsid w:val="00D40106"/>
    <w:rsid w:val="00D42B34"/>
    <w:rsid w:val="00D44A29"/>
    <w:rsid w:val="00D456A3"/>
    <w:rsid w:val="00D46C0F"/>
    <w:rsid w:val="00D47A62"/>
    <w:rsid w:val="00D51383"/>
    <w:rsid w:val="00D5682C"/>
    <w:rsid w:val="00D57551"/>
    <w:rsid w:val="00D60597"/>
    <w:rsid w:val="00D64770"/>
    <w:rsid w:val="00D66483"/>
    <w:rsid w:val="00D71F0E"/>
    <w:rsid w:val="00D72C02"/>
    <w:rsid w:val="00D76CB2"/>
    <w:rsid w:val="00D774A1"/>
    <w:rsid w:val="00D818F3"/>
    <w:rsid w:val="00D825E3"/>
    <w:rsid w:val="00D8322A"/>
    <w:rsid w:val="00D83520"/>
    <w:rsid w:val="00D84225"/>
    <w:rsid w:val="00D85525"/>
    <w:rsid w:val="00D91AA9"/>
    <w:rsid w:val="00D93302"/>
    <w:rsid w:val="00D93C01"/>
    <w:rsid w:val="00D93FC4"/>
    <w:rsid w:val="00DA097C"/>
    <w:rsid w:val="00DA2AC0"/>
    <w:rsid w:val="00DA43A0"/>
    <w:rsid w:val="00DB07A4"/>
    <w:rsid w:val="00DB07E5"/>
    <w:rsid w:val="00DB0D0F"/>
    <w:rsid w:val="00DB15E4"/>
    <w:rsid w:val="00DB370A"/>
    <w:rsid w:val="00DB3C7C"/>
    <w:rsid w:val="00DB6C2C"/>
    <w:rsid w:val="00DB7CD3"/>
    <w:rsid w:val="00DC79E5"/>
    <w:rsid w:val="00DD2A0F"/>
    <w:rsid w:val="00DD389F"/>
    <w:rsid w:val="00DD6109"/>
    <w:rsid w:val="00DD63EA"/>
    <w:rsid w:val="00DD7008"/>
    <w:rsid w:val="00DE041E"/>
    <w:rsid w:val="00DE0D8C"/>
    <w:rsid w:val="00DE21BE"/>
    <w:rsid w:val="00DE66DA"/>
    <w:rsid w:val="00DF0852"/>
    <w:rsid w:val="00DF3702"/>
    <w:rsid w:val="00DF39BE"/>
    <w:rsid w:val="00DF7773"/>
    <w:rsid w:val="00E00163"/>
    <w:rsid w:val="00E0113E"/>
    <w:rsid w:val="00E13893"/>
    <w:rsid w:val="00E15433"/>
    <w:rsid w:val="00E16106"/>
    <w:rsid w:val="00E20766"/>
    <w:rsid w:val="00E21069"/>
    <w:rsid w:val="00E212CC"/>
    <w:rsid w:val="00E22110"/>
    <w:rsid w:val="00E22DEF"/>
    <w:rsid w:val="00E2306A"/>
    <w:rsid w:val="00E2627C"/>
    <w:rsid w:val="00E368A9"/>
    <w:rsid w:val="00E37DF0"/>
    <w:rsid w:val="00E437A8"/>
    <w:rsid w:val="00E438D9"/>
    <w:rsid w:val="00E441EE"/>
    <w:rsid w:val="00E458FA"/>
    <w:rsid w:val="00E5373F"/>
    <w:rsid w:val="00E557FC"/>
    <w:rsid w:val="00E635AB"/>
    <w:rsid w:val="00E6397A"/>
    <w:rsid w:val="00E659D7"/>
    <w:rsid w:val="00E66779"/>
    <w:rsid w:val="00E703DC"/>
    <w:rsid w:val="00E72AE0"/>
    <w:rsid w:val="00E761CA"/>
    <w:rsid w:val="00E76424"/>
    <w:rsid w:val="00E81D4D"/>
    <w:rsid w:val="00E8335C"/>
    <w:rsid w:val="00E83757"/>
    <w:rsid w:val="00E87093"/>
    <w:rsid w:val="00E90B26"/>
    <w:rsid w:val="00E90C77"/>
    <w:rsid w:val="00E934C0"/>
    <w:rsid w:val="00E951F0"/>
    <w:rsid w:val="00E952BA"/>
    <w:rsid w:val="00E95CAC"/>
    <w:rsid w:val="00E97E91"/>
    <w:rsid w:val="00EA0977"/>
    <w:rsid w:val="00EA1786"/>
    <w:rsid w:val="00EA1AF1"/>
    <w:rsid w:val="00EA28D9"/>
    <w:rsid w:val="00EA2FB3"/>
    <w:rsid w:val="00EA3799"/>
    <w:rsid w:val="00EA658C"/>
    <w:rsid w:val="00EB0F0E"/>
    <w:rsid w:val="00EB71CD"/>
    <w:rsid w:val="00EB7ED4"/>
    <w:rsid w:val="00EC09A5"/>
    <w:rsid w:val="00EC13B3"/>
    <w:rsid w:val="00EC3D85"/>
    <w:rsid w:val="00EC58A8"/>
    <w:rsid w:val="00EC5A08"/>
    <w:rsid w:val="00EC7D5C"/>
    <w:rsid w:val="00EC7FAC"/>
    <w:rsid w:val="00ED1DFF"/>
    <w:rsid w:val="00ED1FC4"/>
    <w:rsid w:val="00ED2F06"/>
    <w:rsid w:val="00ED3CBD"/>
    <w:rsid w:val="00ED4DE6"/>
    <w:rsid w:val="00ED5912"/>
    <w:rsid w:val="00EE0D46"/>
    <w:rsid w:val="00EE47FB"/>
    <w:rsid w:val="00EE52F5"/>
    <w:rsid w:val="00EF0F42"/>
    <w:rsid w:val="00EF2240"/>
    <w:rsid w:val="00EF2D4A"/>
    <w:rsid w:val="00EF3469"/>
    <w:rsid w:val="00EF4160"/>
    <w:rsid w:val="00EF4593"/>
    <w:rsid w:val="00EF4DB4"/>
    <w:rsid w:val="00EF5EC6"/>
    <w:rsid w:val="00F008CE"/>
    <w:rsid w:val="00F026FF"/>
    <w:rsid w:val="00F05DDF"/>
    <w:rsid w:val="00F12296"/>
    <w:rsid w:val="00F13C59"/>
    <w:rsid w:val="00F17F44"/>
    <w:rsid w:val="00F248F4"/>
    <w:rsid w:val="00F25884"/>
    <w:rsid w:val="00F26CBA"/>
    <w:rsid w:val="00F30A85"/>
    <w:rsid w:val="00F34164"/>
    <w:rsid w:val="00F37136"/>
    <w:rsid w:val="00F371F9"/>
    <w:rsid w:val="00F3784B"/>
    <w:rsid w:val="00F403C3"/>
    <w:rsid w:val="00F442C5"/>
    <w:rsid w:val="00F4710D"/>
    <w:rsid w:val="00F52AD5"/>
    <w:rsid w:val="00F5397A"/>
    <w:rsid w:val="00F545BC"/>
    <w:rsid w:val="00F55B03"/>
    <w:rsid w:val="00F568E9"/>
    <w:rsid w:val="00F67836"/>
    <w:rsid w:val="00F709CD"/>
    <w:rsid w:val="00F710B2"/>
    <w:rsid w:val="00F7530F"/>
    <w:rsid w:val="00F8060F"/>
    <w:rsid w:val="00F80694"/>
    <w:rsid w:val="00F829CE"/>
    <w:rsid w:val="00F82D3B"/>
    <w:rsid w:val="00F841ED"/>
    <w:rsid w:val="00F85A24"/>
    <w:rsid w:val="00F86378"/>
    <w:rsid w:val="00F9028B"/>
    <w:rsid w:val="00F90CF8"/>
    <w:rsid w:val="00F92CA0"/>
    <w:rsid w:val="00F930B2"/>
    <w:rsid w:val="00F93F74"/>
    <w:rsid w:val="00F95A59"/>
    <w:rsid w:val="00FA0319"/>
    <w:rsid w:val="00FA0A92"/>
    <w:rsid w:val="00FA39D8"/>
    <w:rsid w:val="00FA47DA"/>
    <w:rsid w:val="00FA558D"/>
    <w:rsid w:val="00FA76B0"/>
    <w:rsid w:val="00FB15C4"/>
    <w:rsid w:val="00FB3361"/>
    <w:rsid w:val="00FB3BF2"/>
    <w:rsid w:val="00FB48A0"/>
    <w:rsid w:val="00FB5D11"/>
    <w:rsid w:val="00FC007B"/>
    <w:rsid w:val="00FC0879"/>
    <w:rsid w:val="00FC19EA"/>
    <w:rsid w:val="00FC1E45"/>
    <w:rsid w:val="00FC3441"/>
    <w:rsid w:val="00FC6780"/>
    <w:rsid w:val="00FC7D8F"/>
    <w:rsid w:val="00FD0CB5"/>
    <w:rsid w:val="00FD32DC"/>
    <w:rsid w:val="00FD3785"/>
    <w:rsid w:val="00FD38F9"/>
    <w:rsid w:val="00FD3DA4"/>
    <w:rsid w:val="00FD4609"/>
    <w:rsid w:val="00FD49A4"/>
    <w:rsid w:val="00FD553D"/>
    <w:rsid w:val="00FD5834"/>
    <w:rsid w:val="00FD7EAA"/>
    <w:rsid w:val="00FE0E40"/>
    <w:rsid w:val="00FE3CE2"/>
    <w:rsid w:val="00FE473C"/>
    <w:rsid w:val="00FE4F3C"/>
    <w:rsid w:val="00FF0B88"/>
    <w:rsid w:val="00FF0E01"/>
    <w:rsid w:val="00FF39ED"/>
    <w:rsid w:val="00FF77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8557F"/>
  <w15:docId w15:val="{FA31DB7B-2473-4D8A-9F45-AF26E87A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12FD"/>
    <w:pPr>
      <w:spacing w:after="120"/>
      <w:ind w:firstLine="709"/>
      <w:jc w:val="both"/>
    </w:pPr>
    <w:rPr>
      <w:rFonts w:cs="Calibri"/>
      <w:lang w:eastAsia="en-US"/>
    </w:rPr>
  </w:style>
  <w:style w:type="paragraph" w:styleId="1">
    <w:name w:val="heading 1"/>
    <w:basedOn w:val="a1"/>
    <w:next w:val="Text1"/>
    <w:link w:val="10"/>
    <w:uiPriority w:val="99"/>
    <w:qFormat/>
    <w:rsid w:val="00A226EC"/>
    <w:pPr>
      <w:keepNext/>
      <w:tabs>
        <w:tab w:val="num" w:pos="9639"/>
      </w:tabs>
      <w:spacing w:before="360"/>
      <w:ind w:left="9639" w:hanging="850"/>
      <w:outlineLvl w:val="0"/>
    </w:pPr>
    <w:rPr>
      <w:rFonts w:ascii="Times New Roman" w:eastAsia="Times New Roman" w:hAnsi="Times New Roman" w:cs="Times New Roman"/>
      <w:b/>
      <w:bCs/>
      <w:smallCaps/>
      <w:sz w:val="24"/>
      <w:szCs w:val="24"/>
      <w:lang w:val="en-GB" w:eastAsia="bg-BG"/>
    </w:rPr>
  </w:style>
  <w:style w:type="paragraph" w:styleId="21">
    <w:name w:val="heading 2"/>
    <w:basedOn w:val="a1"/>
    <w:next w:val="a1"/>
    <w:link w:val="22"/>
    <w:uiPriority w:val="99"/>
    <w:qFormat/>
    <w:rsid w:val="008B5AAE"/>
    <w:pPr>
      <w:keepNext/>
      <w:keepLines/>
      <w:spacing w:before="200" w:after="0"/>
      <w:outlineLvl w:val="1"/>
    </w:pPr>
    <w:rPr>
      <w:rFonts w:ascii="Cambria" w:eastAsia="Times New Roman" w:hAnsi="Cambria" w:cs="Cambria"/>
      <w:b/>
      <w:bCs/>
      <w:color w:val="4F81BD"/>
      <w:sz w:val="26"/>
      <w:szCs w:val="26"/>
    </w:rPr>
  </w:style>
  <w:style w:type="paragraph" w:styleId="31">
    <w:name w:val="heading 3"/>
    <w:basedOn w:val="a1"/>
    <w:next w:val="Text1"/>
    <w:link w:val="32"/>
    <w:uiPriority w:val="99"/>
    <w:qFormat/>
    <w:rsid w:val="00A226EC"/>
    <w:pPr>
      <w:keepNext/>
      <w:tabs>
        <w:tab w:val="num" w:pos="9639"/>
      </w:tabs>
      <w:spacing w:before="120"/>
      <w:ind w:left="9639" w:hanging="850"/>
      <w:outlineLvl w:val="2"/>
    </w:pPr>
    <w:rPr>
      <w:rFonts w:ascii="Times New Roman" w:eastAsia="Times New Roman" w:hAnsi="Times New Roman" w:cs="Times New Roman"/>
      <w:i/>
      <w:iCs/>
      <w:sz w:val="24"/>
      <w:szCs w:val="24"/>
      <w:lang w:val="en-GB" w:eastAsia="bg-BG"/>
    </w:rPr>
  </w:style>
  <w:style w:type="paragraph" w:styleId="41">
    <w:name w:val="heading 4"/>
    <w:basedOn w:val="a1"/>
    <w:next w:val="Text1"/>
    <w:link w:val="42"/>
    <w:uiPriority w:val="99"/>
    <w:qFormat/>
    <w:rsid w:val="00A226EC"/>
    <w:pPr>
      <w:keepNext/>
      <w:tabs>
        <w:tab w:val="num" w:pos="9639"/>
      </w:tabs>
      <w:spacing w:before="120"/>
      <w:ind w:left="9639" w:hanging="850"/>
      <w:outlineLvl w:val="3"/>
    </w:pPr>
    <w:rPr>
      <w:rFonts w:ascii="Times New Roman" w:eastAsia="Times New Roman" w:hAnsi="Times New Roman" w:cs="Times New Roman"/>
      <w:sz w:val="24"/>
      <w:szCs w:val="24"/>
      <w:lang w:val="en-GB" w:eastAsia="bg-BG"/>
    </w:rPr>
  </w:style>
  <w:style w:type="paragraph" w:styleId="5">
    <w:name w:val="heading 5"/>
    <w:basedOn w:val="a1"/>
    <w:next w:val="a1"/>
    <w:link w:val="50"/>
    <w:uiPriority w:val="99"/>
    <w:qFormat/>
    <w:rsid w:val="00A226EC"/>
    <w:pPr>
      <w:keepNext/>
      <w:keepLines/>
      <w:spacing w:before="200" w:after="0"/>
      <w:ind w:firstLine="0"/>
      <w:jc w:val="left"/>
      <w:outlineLvl w:val="4"/>
    </w:pPr>
    <w:rPr>
      <w:rFonts w:ascii="Cambria" w:eastAsia="Times New Roman" w:hAnsi="Cambria" w:cs="Cambria"/>
      <w:color w:val="243F60"/>
      <w:sz w:val="20"/>
      <w:szCs w:val="20"/>
      <w:lang w:val="en-AU" w:eastAsia="bg-BG"/>
    </w:rPr>
  </w:style>
  <w:style w:type="paragraph" w:styleId="6">
    <w:name w:val="heading 6"/>
    <w:basedOn w:val="a1"/>
    <w:next w:val="a1"/>
    <w:link w:val="60"/>
    <w:uiPriority w:val="99"/>
    <w:qFormat/>
    <w:rsid w:val="00A226EC"/>
    <w:pPr>
      <w:keepNext/>
      <w:keepLines/>
      <w:spacing w:before="200" w:after="0"/>
      <w:ind w:firstLine="0"/>
      <w:jc w:val="left"/>
      <w:outlineLvl w:val="5"/>
    </w:pPr>
    <w:rPr>
      <w:rFonts w:ascii="Cambria" w:eastAsia="Times New Roman" w:hAnsi="Cambria" w:cs="Cambria"/>
      <w:i/>
      <w:iCs/>
      <w:color w:val="243F60"/>
      <w:sz w:val="20"/>
      <w:szCs w:val="20"/>
      <w:lang w:val="en-AU" w:eastAsia="bg-B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uiPriority w:val="99"/>
    <w:locked/>
    <w:rsid w:val="00A226EC"/>
    <w:rPr>
      <w:rFonts w:ascii="Times New Roman" w:hAnsi="Times New Roman" w:cs="Times New Roman"/>
      <w:b/>
      <w:bCs/>
      <w:smallCaps/>
      <w:sz w:val="28"/>
      <w:szCs w:val="28"/>
      <w:lang w:val="en-GB"/>
    </w:rPr>
  </w:style>
  <w:style w:type="character" w:customStyle="1" w:styleId="22">
    <w:name w:val="Заглавие 2 Знак"/>
    <w:basedOn w:val="a2"/>
    <w:link w:val="21"/>
    <w:uiPriority w:val="99"/>
    <w:locked/>
    <w:rsid w:val="008B5AAE"/>
    <w:rPr>
      <w:rFonts w:ascii="Cambria" w:hAnsi="Cambria" w:cs="Cambria"/>
      <w:b/>
      <w:bCs/>
      <w:color w:val="4F81BD"/>
      <w:sz w:val="26"/>
      <w:szCs w:val="26"/>
    </w:rPr>
  </w:style>
  <w:style w:type="character" w:customStyle="1" w:styleId="32">
    <w:name w:val="Заглавие 3 Знак"/>
    <w:basedOn w:val="a2"/>
    <w:link w:val="31"/>
    <w:uiPriority w:val="99"/>
    <w:locked/>
    <w:rsid w:val="00A226EC"/>
    <w:rPr>
      <w:rFonts w:ascii="Times New Roman" w:hAnsi="Times New Roman" w:cs="Times New Roman"/>
      <w:i/>
      <w:iCs/>
      <w:sz w:val="20"/>
      <w:szCs w:val="20"/>
      <w:lang w:val="en-GB"/>
    </w:rPr>
  </w:style>
  <w:style w:type="character" w:customStyle="1" w:styleId="42">
    <w:name w:val="Заглавие 4 Знак"/>
    <w:basedOn w:val="a2"/>
    <w:link w:val="41"/>
    <w:uiPriority w:val="99"/>
    <w:locked/>
    <w:rsid w:val="00A226EC"/>
    <w:rPr>
      <w:rFonts w:ascii="Times New Roman" w:hAnsi="Times New Roman" w:cs="Times New Roman"/>
      <w:sz w:val="20"/>
      <w:szCs w:val="20"/>
      <w:lang w:val="en-GB"/>
    </w:rPr>
  </w:style>
  <w:style w:type="character" w:customStyle="1" w:styleId="50">
    <w:name w:val="Заглавие 5 Знак"/>
    <w:basedOn w:val="a2"/>
    <w:link w:val="5"/>
    <w:uiPriority w:val="99"/>
    <w:semiHidden/>
    <w:locked/>
    <w:rsid w:val="00A226EC"/>
    <w:rPr>
      <w:rFonts w:ascii="Cambria" w:hAnsi="Cambria" w:cs="Cambria"/>
      <w:color w:val="243F60"/>
      <w:sz w:val="20"/>
      <w:szCs w:val="20"/>
      <w:lang w:val="en-AU" w:eastAsia="bg-BG"/>
    </w:rPr>
  </w:style>
  <w:style w:type="character" w:customStyle="1" w:styleId="60">
    <w:name w:val="Заглавие 6 Знак"/>
    <w:basedOn w:val="a2"/>
    <w:link w:val="6"/>
    <w:uiPriority w:val="99"/>
    <w:locked/>
    <w:rsid w:val="00A226EC"/>
    <w:rPr>
      <w:rFonts w:ascii="Cambria" w:hAnsi="Cambria" w:cs="Cambria"/>
      <w:i/>
      <w:iCs/>
      <w:color w:val="243F60"/>
      <w:sz w:val="20"/>
      <w:szCs w:val="20"/>
      <w:lang w:val="en-AU" w:eastAsia="bg-BG"/>
    </w:r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
    <w:basedOn w:val="a1"/>
    <w:link w:val="a6"/>
    <w:uiPriority w:val="99"/>
    <w:semiHidden/>
    <w:rsid w:val="00436FBF"/>
    <w:pPr>
      <w:spacing w:after="0"/>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2"/>
    <w:link w:val="a5"/>
    <w:uiPriority w:val="99"/>
    <w:locked/>
    <w:rsid w:val="00436FBF"/>
    <w:rPr>
      <w:sz w:val="20"/>
      <w:szCs w:val="20"/>
    </w:rPr>
  </w:style>
  <w:style w:type="character" w:customStyle="1" w:styleId="DeltaViewInsertion">
    <w:name w:val="DeltaView Insertion"/>
    <w:uiPriority w:val="99"/>
    <w:rsid w:val="00436FBF"/>
    <w:rPr>
      <w:b/>
      <w:bCs/>
      <w:i/>
      <w:iCs/>
      <w:spacing w:val="0"/>
      <w:lang w:val="bg-BG" w:eastAsia="bg-BG"/>
    </w:rPr>
  </w:style>
  <w:style w:type="character" w:styleId="a7">
    <w:name w:val="footnote reference"/>
    <w:aliases w:val="Footnote,Footnote symbol"/>
    <w:basedOn w:val="a2"/>
    <w:uiPriority w:val="99"/>
    <w:semiHidden/>
    <w:rsid w:val="00436FBF"/>
    <w:rPr>
      <w:shd w:val="clear" w:color="auto" w:fill="auto"/>
      <w:vertAlign w:val="superscript"/>
    </w:rPr>
  </w:style>
  <w:style w:type="paragraph" w:customStyle="1" w:styleId="Tiret0">
    <w:name w:val="Tiret 0"/>
    <w:basedOn w:val="a1"/>
    <w:uiPriority w:val="99"/>
    <w:rsid w:val="00436FBF"/>
    <w:pPr>
      <w:tabs>
        <w:tab w:val="num" w:pos="850"/>
      </w:tabs>
      <w:spacing w:before="120"/>
      <w:ind w:left="850" w:hanging="850"/>
    </w:pPr>
    <w:rPr>
      <w:sz w:val="24"/>
      <w:szCs w:val="24"/>
      <w:lang w:eastAsia="bg-BG"/>
    </w:rPr>
  </w:style>
  <w:style w:type="paragraph" w:customStyle="1" w:styleId="Tiret1">
    <w:name w:val="Tiret 1"/>
    <w:basedOn w:val="a1"/>
    <w:uiPriority w:val="99"/>
    <w:rsid w:val="00436FBF"/>
    <w:pPr>
      <w:tabs>
        <w:tab w:val="num" w:pos="1417"/>
      </w:tabs>
      <w:spacing w:before="120"/>
      <w:ind w:left="1417" w:hanging="567"/>
    </w:pPr>
    <w:rPr>
      <w:sz w:val="24"/>
      <w:szCs w:val="24"/>
      <w:lang w:eastAsia="bg-BG"/>
    </w:rPr>
  </w:style>
  <w:style w:type="paragraph" w:customStyle="1" w:styleId="NumPar1">
    <w:name w:val="NumPar 1"/>
    <w:basedOn w:val="a1"/>
    <w:next w:val="a1"/>
    <w:uiPriority w:val="99"/>
    <w:rsid w:val="00436FBF"/>
    <w:pPr>
      <w:tabs>
        <w:tab w:val="num" w:pos="850"/>
      </w:tabs>
      <w:spacing w:before="120"/>
      <w:ind w:left="850" w:hanging="850"/>
    </w:pPr>
    <w:rPr>
      <w:sz w:val="24"/>
      <w:szCs w:val="24"/>
      <w:lang w:eastAsia="bg-BG"/>
    </w:rPr>
  </w:style>
  <w:style w:type="paragraph" w:customStyle="1" w:styleId="NumPar2">
    <w:name w:val="NumPar 2"/>
    <w:basedOn w:val="a1"/>
    <w:next w:val="a1"/>
    <w:uiPriority w:val="99"/>
    <w:rsid w:val="00436FBF"/>
    <w:pPr>
      <w:tabs>
        <w:tab w:val="num" w:pos="850"/>
      </w:tabs>
      <w:spacing w:before="120"/>
      <w:ind w:left="850" w:hanging="850"/>
    </w:pPr>
    <w:rPr>
      <w:sz w:val="24"/>
      <w:szCs w:val="24"/>
      <w:lang w:eastAsia="bg-BG"/>
    </w:rPr>
  </w:style>
  <w:style w:type="paragraph" w:customStyle="1" w:styleId="NumPar3">
    <w:name w:val="NumPar 3"/>
    <w:basedOn w:val="a1"/>
    <w:next w:val="a1"/>
    <w:uiPriority w:val="99"/>
    <w:rsid w:val="00436FBF"/>
    <w:pPr>
      <w:tabs>
        <w:tab w:val="num" w:pos="850"/>
      </w:tabs>
      <w:spacing w:before="120"/>
      <w:ind w:left="850" w:hanging="850"/>
    </w:pPr>
    <w:rPr>
      <w:sz w:val="24"/>
      <w:szCs w:val="24"/>
      <w:lang w:eastAsia="bg-BG"/>
    </w:rPr>
  </w:style>
  <w:style w:type="paragraph" w:customStyle="1" w:styleId="NumPar4">
    <w:name w:val="NumPar 4"/>
    <w:basedOn w:val="a1"/>
    <w:next w:val="a1"/>
    <w:uiPriority w:val="99"/>
    <w:rsid w:val="00436FBF"/>
    <w:pPr>
      <w:tabs>
        <w:tab w:val="num" w:pos="850"/>
      </w:tabs>
      <w:spacing w:before="120"/>
      <w:ind w:left="850" w:hanging="850"/>
    </w:pPr>
    <w:rPr>
      <w:sz w:val="24"/>
      <w:szCs w:val="24"/>
      <w:lang w:eastAsia="bg-BG"/>
    </w:rPr>
  </w:style>
  <w:style w:type="character" w:customStyle="1" w:styleId="apple-converted-space">
    <w:name w:val="apple-converted-space"/>
    <w:basedOn w:val="a2"/>
    <w:uiPriority w:val="99"/>
    <w:rsid w:val="00A60C7D"/>
  </w:style>
  <w:style w:type="character" w:customStyle="1" w:styleId="samedocreference">
    <w:name w:val="samedocreference"/>
    <w:basedOn w:val="a2"/>
    <w:uiPriority w:val="99"/>
    <w:rsid w:val="00A60C7D"/>
  </w:style>
  <w:style w:type="paragraph" w:styleId="a8">
    <w:name w:val="List Paragraph"/>
    <w:basedOn w:val="a1"/>
    <w:uiPriority w:val="99"/>
    <w:qFormat/>
    <w:rsid w:val="008D71EA"/>
    <w:pPr>
      <w:ind w:left="720"/>
    </w:pPr>
  </w:style>
  <w:style w:type="character" w:customStyle="1" w:styleId="alt">
    <w:name w:val="al_t"/>
    <w:basedOn w:val="a2"/>
    <w:uiPriority w:val="99"/>
    <w:rsid w:val="000E7A33"/>
  </w:style>
  <w:style w:type="character" w:customStyle="1" w:styleId="alcapt">
    <w:name w:val="al_capt"/>
    <w:basedOn w:val="a2"/>
    <w:uiPriority w:val="99"/>
    <w:rsid w:val="000E7A33"/>
  </w:style>
  <w:style w:type="character" w:customStyle="1" w:styleId="light">
    <w:name w:val="light"/>
    <w:basedOn w:val="a2"/>
    <w:uiPriority w:val="99"/>
    <w:rsid w:val="000E7A33"/>
  </w:style>
  <w:style w:type="character" w:customStyle="1" w:styleId="subpardislink">
    <w:name w:val="subpardislink"/>
    <w:basedOn w:val="a2"/>
    <w:uiPriority w:val="99"/>
    <w:rsid w:val="000E7A33"/>
  </w:style>
  <w:style w:type="character" w:styleId="a9">
    <w:name w:val="Hyperlink"/>
    <w:basedOn w:val="a2"/>
    <w:uiPriority w:val="99"/>
    <w:rsid w:val="000E7A33"/>
    <w:rPr>
      <w:color w:val="0000FF"/>
      <w:u w:val="single"/>
    </w:rPr>
  </w:style>
  <w:style w:type="table" w:styleId="aa">
    <w:name w:val="Table Grid"/>
    <w:basedOn w:val="a3"/>
    <w:uiPriority w:val="99"/>
    <w:rsid w:val="00E934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uiPriority w:val="99"/>
    <w:rsid w:val="00E667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E66779"/>
    <w:pPr>
      <w:spacing w:after="0"/>
    </w:pPr>
    <w:rPr>
      <w:rFonts w:ascii="Consolas" w:hAnsi="Consolas" w:cs="Consolas"/>
      <w:sz w:val="20"/>
      <w:szCs w:val="20"/>
    </w:rPr>
  </w:style>
  <w:style w:type="character" w:customStyle="1" w:styleId="HTML0">
    <w:name w:val="HTML стандартен Знак"/>
    <w:basedOn w:val="a2"/>
    <w:link w:val="HTML"/>
    <w:uiPriority w:val="99"/>
    <w:locked/>
    <w:rsid w:val="00E66779"/>
    <w:rPr>
      <w:rFonts w:ascii="Consolas" w:hAnsi="Consolas" w:cs="Consolas"/>
      <w:sz w:val="20"/>
      <w:szCs w:val="20"/>
    </w:rPr>
  </w:style>
  <w:style w:type="character" w:styleId="ab">
    <w:name w:val="annotation reference"/>
    <w:basedOn w:val="a2"/>
    <w:uiPriority w:val="99"/>
    <w:semiHidden/>
    <w:rsid w:val="00A226EC"/>
    <w:rPr>
      <w:sz w:val="16"/>
      <w:szCs w:val="16"/>
      <w:lang w:val="bg-BG" w:eastAsia="bg-BG"/>
    </w:rPr>
  </w:style>
  <w:style w:type="paragraph" w:styleId="ac">
    <w:name w:val="annotation text"/>
    <w:basedOn w:val="a1"/>
    <w:link w:val="ad"/>
    <w:uiPriority w:val="99"/>
    <w:semiHidden/>
    <w:rsid w:val="00A226EC"/>
    <w:pPr>
      <w:spacing w:before="120"/>
      <w:ind w:firstLine="0"/>
    </w:pPr>
    <w:rPr>
      <w:sz w:val="20"/>
      <w:szCs w:val="20"/>
      <w:lang w:eastAsia="bg-BG"/>
    </w:rPr>
  </w:style>
  <w:style w:type="character" w:customStyle="1" w:styleId="ad">
    <w:name w:val="Текст на коментар Знак"/>
    <w:basedOn w:val="a2"/>
    <w:link w:val="ac"/>
    <w:uiPriority w:val="99"/>
    <w:semiHidden/>
    <w:locked/>
    <w:rsid w:val="00A226EC"/>
    <w:rPr>
      <w:rFonts w:ascii="Times New Roman" w:hAnsi="Times New Roman" w:cs="Times New Roman"/>
      <w:sz w:val="20"/>
      <w:szCs w:val="20"/>
      <w:lang w:eastAsia="bg-BG"/>
    </w:rPr>
  </w:style>
  <w:style w:type="paragraph" w:styleId="ae">
    <w:name w:val="annotation subject"/>
    <w:basedOn w:val="ac"/>
    <w:next w:val="ac"/>
    <w:link w:val="af"/>
    <w:uiPriority w:val="99"/>
    <w:semiHidden/>
    <w:rsid w:val="00A226EC"/>
    <w:rPr>
      <w:b/>
      <w:bCs/>
    </w:rPr>
  </w:style>
  <w:style w:type="character" w:customStyle="1" w:styleId="af">
    <w:name w:val="Предмет на коментар Знак"/>
    <w:basedOn w:val="ad"/>
    <w:link w:val="ae"/>
    <w:uiPriority w:val="99"/>
    <w:semiHidden/>
    <w:locked/>
    <w:rsid w:val="00A226EC"/>
    <w:rPr>
      <w:rFonts w:ascii="Times New Roman" w:hAnsi="Times New Roman" w:cs="Times New Roman"/>
      <w:b/>
      <w:bCs/>
      <w:sz w:val="20"/>
      <w:szCs w:val="20"/>
      <w:lang w:eastAsia="bg-BG"/>
    </w:rPr>
  </w:style>
  <w:style w:type="paragraph" w:styleId="af0">
    <w:name w:val="Balloon Text"/>
    <w:basedOn w:val="a1"/>
    <w:link w:val="af1"/>
    <w:uiPriority w:val="99"/>
    <w:semiHidden/>
    <w:rsid w:val="00A226EC"/>
    <w:pPr>
      <w:spacing w:after="0"/>
      <w:ind w:firstLine="0"/>
    </w:pPr>
    <w:rPr>
      <w:rFonts w:ascii="Tahoma" w:hAnsi="Tahoma" w:cs="Tahoma"/>
      <w:sz w:val="16"/>
      <w:szCs w:val="16"/>
      <w:lang w:eastAsia="bg-BG"/>
    </w:rPr>
  </w:style>
  <w:style w:type="character" w:customStyle="1" w:styleId="af1">
    <w:name w:val="Изнесен текст Знак"/>
    <w:basedOn w:val="a2"/>
    <w:link w:val="af0"/>
    <w:uiPriority w:val="99"/>
    <w:semiHidden/>
    <w:locked/>
    <w:rsid w:val="00A226EC"/>
    <w:rPr>
      <w:rFonts w:ascii="Tahoma" w:hAnsi="Tahoma" w:cs="Tahoma"/>
      <w:sz w:val="16"/>
      <w:szCs w:val="16"/>
      <w:lang w:eastAsia="bg-BG"/>
    </w:rPr>
  </w:style>
  <w:style w:type="paragraph" w:customStyle="1" w:styleId="NormalBold">
    <w:name w:val="NormalBold"/>
    <w:basedOn w:val="a1"/>
    <w:link w:val="NormalBoldChar"/>
    <w:uiPriority w:val="99"/>
    <w:rsid w:val="00A226EC"/>
    <w:pPr>
      <w:widowControl w:val="0"/>
      <w:spacing w:after="0"/>
      <w:ind w:firstLine="0"/>
      <w:jc w:val="left"/>
    </w:pPr>
    <w:rPr>
      <w:rFonts w:cs="Times New Roman"/>
      <w:b/>
      <w:bCs/>
      <w:sz w:val="20"/>
      <w:szCs w:val="20"/>
      <w:lang w:eastAsia="bg-BG"/>
    </w:rPr>
  </w:style>
  <w:style w:type="character" w:customStyle="1" w:styleId="NormalBoldChar">
    <w:name w:val="NormalBold Char"/>
    <w:link w:val="NormalBold"/>
    <w:uiPriority w:val="99"/>
    <w:locked/>
    <w:rsid w:val="00A226EC"/>
    <w:rPr>
      <w:rFonts w:ascii="Times New Roman" w:hAnsi="Times New Roman" w:cs="Times New Roman"/>
      <w:b/>
      <w:bCs/>
      <w:sz w:val="20"/>
      <w:szCs w:val="20"/>
      <w:lang w:eastAsia="bg-BG"/>
    </w:rPr>
  </w:style>
  <w:style w:type="paragraph" w:styleId="af2">
    <w:name w:val="caption"/>
    <w:basedOn w:val="a1"/>
    <w:next w:val="a1"/>
    <w:uiPriority w:val="99"/>
    <w:qFormat/>
    <w:rsid w:val="00A226EC"/>
    <w:pPr>
      <w:spacing w:before="120"/>
      <w:ind w:firstLine="0"/>
    </w:pPr>
    <w:rPr>
      <w:b/>
      <w:bCs/>
      <w:sz w:val="20"/>
      <w:szCs w:val="20"/>
      <w:lang w:eastAsia="bg-BG"/>
    </w:rPr>
  </w:style>
  <w:style w:type="paragraph" w:styleId="af3">
    <w:name w:val="table of figures"/>
    <w:basedOn w:val="a1"/>
    <w:next w:val="a1"/>
    <w:uiPriority w:val="99"/>
    <w:semiHidden/>
    <w:rsid w:val="00A226EC"/>
    <w:pPr>
      <w:spacing w:before="120"/>
      <w:ind w:firstLine="0"/>
    </w:pPr>
    <w:rPr>
      <w:sz w:val="24"/>
      <w:szCs w:val="24"/>
      <w:lang w:eastAsia="bg-BG"/>
    </w:rPr>
  </w:style>
  <w:style w:type="paragraph" w:styleId="a0">
    <w:name w:val="List Bullet"/>
    <w:basedOn w:val="a1"/>
    <w:uiPriority w:val="99"/>
    <w:semiHidden/>
    <w:rsid w:val="00A226EC"/>
    <w:pPr>
      <w:numPr>
        <w:numId w:val="1"/>
      </w:numPr>
      <w:tabs>
        <w:tab w:val="clear" w:pos="360"/>
        <w:tab w:val="num" w:pos="926"/>
      </w:tabs>
      <w:spacing w:before="120"/>
    </w:pPr>
    <w:rPr>
      <w:sz w:val="24"/>
      <w:szCs w:val="24"/>
      <w:lang w:eastAsia="bg-BG"/>
    </w:rPr>
  </w:style>
  <w:style w:type="paragraph" w:styleId="20">
    <w:name w:val="List Bullet 2"/>
    <w:basedOn w:val="a1"/>
    <w:uiPriority w:val="99"/>
    <w:semiHidden/>
    <w:rsid w:val="00A226EC"/>
    <w:pPr>
      <w:numPr>
        <w:numId w:val="2"/>
      </w:numPr>
      <w:tabs>
        <w:tab w:val="num" w:pos="1209"/>
      </w:tabs>
      <w:spacing w:before="120"/>
    </w:pPr>
    <w:rPr>
      <w:sz w:val="24"/>
      <w:szCs w:val="24"/>
      <w:lang w:eastAsia="bg-BG"/>
    </w:rPr>
  </w:style>
  <w:style w:type="paragraph" w:styleId="30">
    <w:name w:val="List Bullet 3"/>
    <w:basedOn w:val="a1"/>
    <w:uiPriority w:val="99"/>
    <w:semiHidden/>
    <w:rsid w:val="00A226EC"/>
    <w:pPr>
      <w:numPr>
        <w:numId w:val="3"/>
      </w:numPr>
      <w:tabs>
        <w:tab w:val="num" w:pos="850"/>
      </w:tabs>
      <w:spacing w:before="120"/>
    </w:pPr>
    <w:rPr>
      <w:sz w:val="24"/>
      <w:szCs w:val="24"/>
      <w:lang w:eastAsia="bg-BG"/>
    </w:rPr>
  </w:style>
  <w:style w:type="paragraph" w:styleId="40">
    <w:name w:val="List Bullet 4"/>
    <w:basedOn w:val="a1"/>
    <w:uiPriority w:val="99"/>
    <w:semiHidden/>
    <w:rsid w:val="00A226EC"/>
    <w:pPr>
      <w:numPr>
        <w:numId w:val="4"/>
      </w:numPr>
      <w:tabs>
        <w:tab w:val="num" w:pos="1417"/>
      </w:tabs>
      <w:spacing w:before="120"/>
    </w:pPr>
    <w:rPr>
      <w:sz w:val="24"/>
      <w:szCs w:val="24"/>
      <w:lang w:eastAsia="bg-BG"/>
    </w:rPr>
  </w:style>
  <w:style w:type="paragraph" w:styleId="a">
    <w:name w:val="List Number"/>
    <w:basedOn w:val="a1"/>
    <w:uiPriority w:val="99"/>
    <w:rsid w:val="00A226EC"/>
    <w:pPr>
      <w:numPr>
        <w:numId w:val="5"/>
      </w:numPr>
      <w:tabs>
        <w:tab w:val="clear" w:pos="360"/>
        <w:tab w:val="num" w:pos="850"/>
      </w:tabs>
      <w:spacing w:before="120"/>
    </w:pPr>
    <w:rPr>
      <w:sz w:val="24"/>
      <w:szCs w:val="24"/>
      <w:lang w:eastAsia="bg-BG"/>
    </w:rPr>
  </w:style>
  <w:style w:type="paragraph" w:styleId="2">
    <w:name w:val="List Number 2"/>
    <w:basedOn w:val="a1"/>
    <w:uiPriority w:val="99"/>
    <w:semiHidden/>
    <w:rsid w:val="00A226EC"/>
    <w:pPr>
      <w:numPr>
        <w:numId w:val="6"/>
      </w:numPr>
      <w:tabs>
        <w:tab w:val="num" w:pos="1417"/>
      </w:tabs>
      <w:spacing w:before="120"/>
    </w:pPr>
    <w:rPr>
      <w:sz w:val="24"/>
      <w:szCs w:val="24"/>
      <w:lang w:eastAsia="bg-BG"/>
    </w:rPr>
  </w:style>
  <w:style w:type="paragraph" w:styleId="3">
    <w:name w:val="List Number 3"/>
    <w:basedOn w:val="a1"/>
    <w:uiPriority w:val="99"/>
    <w:semiHidden/>
    <w:rsid w:val="00A226EC"/>
    <w:pPr>
      <w:numPr>
        <w:numId w:val="7"/>
      </w:numPr>
      <w:tabs>
        <w:tab w:val="num" w:pos="850"/>
      </w:tabs>
      <w:spacing w:before="120"/>
    </w:pPr>
    <w:rPr>
      <w:sz w:val="24"/>
      <w:szCs w:val="24"/>
      <w:lang w:eastAsia="bg-BG"/>
    </w:rPr>
  </w:style>
  <w:style w:type="paragraph" w:styleId="4">
    <w:name w:val="List Number 4"/>
    <w:basedOn w:val="a1"/>
    <w:uiPriority w:val="99"/>
    <w:semiHidden/>
    <w:rsid w:val="00A226EC"/>
    <w:pPr>
      <w:numPr>
        <w:numId w:val="8"/>
      </w:numPr>
      <w:tabs>
        <w:tab w:val="num" w:pos="850"/>
      </w:tabs>
      <w:spacing w:before="120"/>
    </w:pPr>
    <w:rPr>
      <w:sz w:val="24"/>
      <w:szCs w:val="24"/>
      <w:lang w:eastAsia="bg-BG"/>
    </w:rPr>
  </w:style>
  <w:style w:type="character" w:customStyle="1" w:styleId="Point0Char">
    <w:name w:val="Point 0 Char"/>
    <w:uiPriority w:val="99"/>
    <w:locked/>
    <w:rsid w:val="00A226EC"/>
    <w:rPr>
      <w:rFonts w:ascii="Times New Roman" w:hAnsi="Times New Roman" w:cs="Times New Roman"/>
      <w:sz w:val="24"/>
      <w:szCs w:val="24"/>
      <w:lang w:val="bg-BG" w:eastAsia="bg-BG"/>
    </w:rPr>
  </w:style>
  <w:style w:type="paragraph" w:styleId="af4">
    <w:name w:val="Revision"/>
    <w:hidden/>
    <w:uiPriority w:val="99"/>
    <w:semiHidden/>
    <w:rsid w:val="00A226EC"/>
    <w:pPr>
      <w:spacing w:after="200" w:line="276" w:lineRule="auto"/>
    </w:pPr>
    <w:rPr>
      <w:rFonts w:cs="Calibri"/>
      <w:sz w:val="24"/>
      <w:szCs w:val="24"/>
    </w:rPr>
  </w:style>
  <w:style w:type="paragraph" w:customStyle="1" w:styleId="CM11">
    <w:name w:val="CM1+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1">
    <w:name w:val="CM3+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41">
    <w:name w:val="CM4+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1">
    <w:name w:val="CM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
    <w:name w:val="CM3"/>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styleId="af5">
    <w:name w:val="endnote text"/>
    <w:basedOn w:val="a1"/>
    <w:link w:val="af6"/>
    <w:uiPriority w:val="99"/>
    <w:semiHidden/>
    <w:rsid w:val="00A226EC"/>
    <w:pPr>
      <w:spacing w:before="120"/>
      <w:ind w:firstLine="0"/>
    </w:pPr>
    <w:rPr>
      <w:sz w:val="20"/>
      <w:szCs w:val="20"/>
      <w:lang w:eastAsia="bg-BG"/>
    </w:rPr>
  </w:style>
  <w:style w:type="character" w:customStyle="1" w:styleId="af6">
    <w:name w:val="Текст на бележка в края Знак"/>
    <w:basedOn w:val="a2"/>
    <w:link w:val="af5"/>
    <w:uiPriority w:val="99"/>
    <w:semiHidden/>
    <w:locked/>
    <w:rsid w:val="00A226EC"/>
    <w:rPr>
      <w:rFonts w:ascii="Times New Roman" w:hAnsi="Times New Roman" w:cs="Times New Roman"/>
      <w:sz w:val="20"/>
      <w:szCs w:val="20"/>
      <w:lang w:eastAsia="bg-BG"/>
    </w:rPr>
  </w:style>
  <w:style w:type="character" w:styleId="af7">
    <w:name w:val="endnote reference"/>
    <w:basedOn w:val="a2"/>
    <w:uiPriority w:val="99"/>
    <w:semiHidden/>
    <w:rsid w:val="00A226EC"/>
    <w:rPr>
      <w:vertAlign w:val="superscript"/>
      <w:lang w:val="bg-BG" w:eastAsia="bg-BG"/>
    </w:rPr>
  </w:style>
  <w:style w:type="table" w:customStyle="1" w:styleId="23">
    <w:name w:val="Мрежа в таблица2"/>
    <w:uiPriority w:val="99"/>
    <w:rsid w:val="00A226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1"/>
    <w:link w:val="af9"/>
    <w:uiPriority w:val="99"/>
    <w:rsid w:val="00A226EC"/>
    <w:pPr>
      <w:tabs>
        <w:tab w:val="center" w:pos="4535"/>
        <w:tab w:val="right" w:pos="9071"/>
      </w:tabs>
      <w:ind w:firstLine="0"/>
    </w:pPr>
    <w:rPr>
      <w:sz w:val="24"/>
      <w:szCs w:val="24"/>
      <w:lang w:val="en-GB" w:eastAsia="bg-BG"/>
    </w:rPr>
  </w:style>
  <w:style w:type="character" w:customStyle="1" w:styleId="af9">
    <w:name w:val="Горен колонтитул Знак"/>
    <w:basedOn w:val="a2"/>
    <w:link w:val="af8"/>
    <w:uiPriority w:val="99"/>
    <w:locked/>
    <w:rsid w:val="00A226EC"/>
    <w:rPr>
      <w:rFonts w:ascii="Times New Roman" w:hAnsi="Times New Roman" w:cs="Times New Roman"/>
      <w:sz w:val="20"/>
      <w:szCs w:val="20"/>
      <w:lang w:val="en-GB"/>
    </w:rPr>
  </w:style>
  <w:style w:type="paragraph" w:styleId="afa">
    <w:name w:val="footer"/>
    <w:basedOn w:val="a1"/>
    <w:link w:val="afb"/>
    <w:uiPriority w:val="99"/>
    <w:rsid w:val="00A226EC"/>
    <w:pPr>
      <w:tabs>
        <w:tab w:val="center" w:pos="4535"/>
        <w:tab w:val="right" w:pos="9071"/>
        <w:tab w:val="right" w:pos="9921"/>
      </w:tabs>
      <w:spacing w:before="360" w:after="0"/>
      <w:ind w:left="-850" w:right="-850" w:firstLine="0"/>
      <w:jc w:val="left"/>
    </w:pPr>
    <w:rPr>
      <w:sz w:val="24"/>
      <w:szCs w:val="24"/>
      <w:lang w:val="en-GB" w:eastAsia="bg-BG"/>
    </w:rPr>
  </w:style>
  <w:style w:type="character" w:customStyle="1" w:styleId="afb">
    <w:name w:val="Долен колонтитул Знак"/>
    <w:basedOn w:val="a2"/>
    <w:link w:val="afa"/>
    <w:uiPriority w:val="99"/>
    <w:locked/>
    <w:rsid w:val="00A226EC"/>
    <w:rPr>
      <w:rFonts w:ascii="Times New Roman" w:hAnsi="Times New Roman" w:cs="Times New Roman"/>
      <w:sz w:val="20"/>
      <w:szCs w:val="20"/>
      <w:lang w:val="en-GB"/>
    </w:rPr>
  </w:style>
  <w:style w:type="paragraph" w:styleId="afc">
    <w:name w:val="TOC Heading"/>
    <w:basedOn w:val="a1"/>
    <w:next w:val="a1"/>
    <w:uiPriority w:val="99"/>
    <w:qFormat/>
    <w:rsid w:val="00A226EC"/>
    <w:pPr>
      <w:spacing w:before="120" w:after="240"/>
      <w:ind w:firstLine="0"/>
      <w:jc w:val="center"/>
    </w:pPr>
    <w:rPr>
      <w:b/>
      <w:bCs/>
      <w:sz w:val="28"/>
      <w:szCs w:val="28"/>
      <w:lang w:eastAsia="bg-BG"/>
    </w:rPr>
  </w:style>
  <w:style w:type="paragraph" w:styleId="12">
    <w:name w:val="toc 1"/>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24">
    <w:name w:val="toc 2"/>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33">
    <w:name w:val="toc 3"/>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43">
    <w:name w:val="toc 4"/>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51">
    <w:name w:val="toc 5"/>
    <w:basedOn w:val="a1"/>
    <w:next w:val="a1"/>
    <w:autoRedefine/>
    <w:uiPriority w:val="99"/>
    <w:semiHidden/>
    <w:rsid w:val="00A226EC"/>
    <w:pPr>
      <w:tabs>
        <w:tab w:val="right" w:leader="dot" w:pos="9071"/>
      </w:tabs>
      <w:spacing w:before="300"/>
      <w:ind w:firstLine="0"/>
      <w:jc w:val="left"/>
    </w:pPr>
    <w:rPr>
      <w:sz w:val="24"/>
      <w:szCs w:val="24"/>
      <w:lang w:eastAsia="bg-BG"/>
    </w:rPr>
  </w:style>
  <w:style w:type="paragraph" w:styleId="61">
    <w:name w:val="toc 6"/>
    <w:basedOn w:val="a1"/>
    <w:next w:val="a1"/>
    <w:autoRedefine/>
    <w:uiPriority w:val="99"/>
    <w:semiHidden/>
    <w:rsid w:val="00A226EC"/>
    <w:pPr>
      <w:tabs>
        <w:tab w:val="right" w:leader="dot" w:pos="9071"/>
      </w:tabs>
      <w:spacing w:before="240"/>
      <w:ind w:firstLine="0"/>
      <w:jc w:val="left"/>
    </w:pPr>
    <w:rPr>
      <w:sz w:val="24"/>
      <w:szCs w:val="24"/>
      <w:lang w:eastAsia="bg-BG"/>
    </w:rPr>
  </w:style>
  <w:style w:type="paragraph" w:styleId="7">
    <w:name w:val="toc 7"/>
    <w:basedOn w:val="a1"/>
    <w:next w:val="a1"/>
    <w:autoRedefine/>
    <w:uiPriority w:val="99"/>
    <w:semiHidden/>
    <w:rsid w:val="00A226EC"/>
    <w:pPr>
      <w:tabs>
        <w:tab w:val="right" w:leader="dot" w:pos="9071"/>
      </w:tabs>
      <w:spacing w:before="180"/>
      <w:ind w:firstLine="0"/>
      <w:jc w:val="left"/>
    </w:pPr>
    <w:rPr>
      <w:sz w:val="24"/>
      <w:szCs w:val="24"/>
      <w:lang w:eastAsia="bg-BG"/>
    </w:rPr>
  </w:style>
  <w:style w:type="paragraph" w:styleId="8">
    <w:name w:val="toc 8"/>
    <w:basedOn w:val="a1"/>
    <w:next w:val="a1"/>
    <w:autoRedefine/>
    <w:uiPriority w:val="99"/>
    <w:semiHidden/>
    <w:rsid w:val="00A226EC"/>
    <w:pPr>
      <w:tabs>
        <w:tab w:val="right" w:leader="dot" w:pos="9071"/>
      </w:tabs>
      <w:spacing w:before="120"/>
      <w:ind w:firstLine="0"/>
      <w:jc w:val="left"/>
    </w:pPr>
    <w:rPr>
      <w:sz w:val="24"/>
      <w:szCs w:val="24"/>
      <w:lang w:eastAsia="bg-BG"/>
    </w:rPr>
  </w:style>
  <w:style w:type="paragraph" w:styleId="9">
    <w:name w:val="toc 9"/>
    <w:basedOn w:val="a1"/>
    <w:next w:val="a1"/>
    <w:autoRedefine/>
    <w:uiPriority w:val="99"/>
    <w:semiHidden/>
    <w:rsid w:val="00A226EC"/>
    <w:pPr>
      <w:tabs>
        <w:tab w:val="right" w:leader="dot" w:pos="9071"/>
      </w:tabs>
      <w:spacing w:before="120"/>
      <w:ind w:firstLine="0"/>
    </w:pPr>
    <w:rPr>
      <w:sz w:val="24"/>
      <w:szCs w:val="24"/>
      <w:lang w:eastAsia="bg-BG"/>
    </w:rPr>
  </w:style>
  <w:style w:type="paragraph" w:customStyle="1" w:styleId="HeaderLandscape">
    <w:name w:val="HeaderLandscape"/>
    <w:basedOn w:val="a1"/>
    <w:uiPriority w:val="99"/>
    <w:rsid w:val="00A226EC"/>
    <w:pPr>
      <w:tabs>
        <w:tab w:val="center" w:pos="7285"/>
        <w:tab w:val="right" w:pos="14003"/>
      </w:tabs>
      <w:ind w:firstLine="0"/>
    </w:pPr>
    <w:rPr>
      <w:sz w:val="24"/>
      <w:szCs w:val="24"/>
      <w:lang w:eastAsia="bg-BG"/>
    </w:rPr>
  </w:style>
  <w:style w:type="paragraph" w:customStyle="1" w:styleId="FooterLandscape">
    <w:name w:val="FooterLandscape"/>
    <w:basedOn w:val="a1"/>
    <w:uiPriority w:val="99"/>
    <w:rsid w:val="00A226EC"/>
    <w:pPr>
      <w:tabs>
        <w:tab w:val="center" w:pos="7285"/>
        <w:tab w:val="center" w:pos="10913"/>
        <w:tab w:val="right" w:pos="15137"/>
      </w:tabs>
      <w:spacing w:before="360" w:after="0"/>
      <w:ind w:left="-567" w:right="-567" w:firstLine="0"/>
      <w:jc w:val="left"/>
    </w:pPr>
    <w:rPr>
      <w:sz w:val="24"/>
      <w:szCs w:val="24"/>
      <w:lang w:eastAsia="bg-BG"/>
    </w:rPr>
  </w:style>
  <w:style w:type="paragraph" w:customStyle="1" w:styleId="Text1">
    <w:name w:val="Text 1"/>
    <w:basedOn w:val="a1"/>
    <w:uiPriority w:val="99"/>
    <w:rsid w:val="00A226EC"/>
    <w:pPr>
      <w:spacing w:before="120"/>
      <w:ind w:left="850" w:firstLine="0"/>
    </w:pPr>
    <w:rPr>
      <w:sz w:val="24"/>
      <w:szCs w:val="24"/>
      <w:lang w:eastAsia="bg-BG"/>
    </w:rPr>
  </w:style>
  <w:style w:type="paragraph" w:customStyle="1" w:styleId="Text2">
    <w:name w:val="Text 2"/>
    <w:basedOn w:val="a1"/>
    <w:uiPriority w:val="99"/>
    <w:rsid w:val="00A226EC"/>
    <w:pPr>
      <w:spacing w:before="120"/>
      <w:ind w:left="1417" w:firstLine="0"/>
    </w:pPr>
    <w:rPr>
      <w:sz w:val="24"/>
      <w:szCs w:val="24"/>
      <w:lang w:eastAsia="bg-BG"/>
    </w:rPr>
  </w:style>
  <w:style w:type="paragraph" w:customStyle="1" w:styleId="Text3">
    <w:name w:val="Text 3"/>
    <w:basedOn w:val="a1"/>
    <w:uiPriority w:val="99"/>
    <w:rsid w:val="00A226EC"/>
    <w:pPr>
      <w:spacing w:before="120"/>
      <w:ind w:left="1984" w:firstLine="0"/>
    </w:pPr>
    <w:rPr>
      <w:sz w:val="24"/>
      <w:szCs w:val="24"/>
      <w:lang w:eastAsia="bg-BG"/>
    </w:rPr>
  </w:style>
  <w:style w:type="paragraph" w:customStyle="1" w:styleId="Text4">
    <w:name w:val="Text 4"/>
    <w:basedOn w:val="a1"/>
    <w:uiPriority w:val="99"/>
    <w:rsid w:val="00A226EC"/>
    <w:pPr>
      <w:spacing w:before="120"/>
      <w:ind w:left="2551" w:firstLine="0"/>
    </w:pPr>
    <w:rPr>
      <w:sz w:val="24"/>
      <w:szCs w:val="24"/>
      <w:lang w:eastAsia="bg-BG"/>
    </w:rPr>
  </w:style>
  <w:style w:type="paragraph" w:customStyle="1" w:styleId="NormalCentered">
    <w:name w:val="Normal Centered"/>
    <w:basedOn w:val="a1"/>
    <w:uiPriority w:val="99"/>
    <w:rsid w:val="00A226EC"/>
    <w:pPr>
      <w:spacing w:before="120"/>
      <w:ind w:firstLine="0"/>
      <w:jc w:val="center"/>
    </w:pPr>
    <w:rPr>
      <w:sz w:val="24"/>
      <w:szCs w:val="24"/>
      <w:lang w:eastAsia="bg-BG"/>
    </w:rPr>
  </w:style>
  <w:style w:type="paragraph" w:customStyle="1" w:styleId="NormalLeft">
    <w:name w:val="Normal Left"/>
    <w:basedOn w:val="a1"/>
    <w:uiPriority w:val="99"/>
    <w:rsid w:val="00A226EC"/>
    <w:pPr>
      <w:spacing w:before="120"/>
      <w:ind w:firstLine="0"/>
      <w:jc w:val="left"/>
    </w:pPr>
    <w:rPr>
      <w:sz w:val="24"/>
      <w:szCs w:val="24"/>
      <w:lang w:eastAsia="bg-BG"/>
    </w:rPr>
  </w:style>
  <w:style w:type="paragraph" w:customStyle="1" w:styleId="NormalRight">
    <w:name w:val="Normal Right"/>
    <w:basedOn w:val="a1"/>
    <w:uiPriority w:val="99"/>
    <w:rsid w:val="00A226EC"/>
    <w:pPr>
      <w:spacing w:before="120"/>
      <w:ind w:firstLine="0"/>
      <w:jc w:val="right"/>
    </w:pPr>
    <w:rPr>
      <w:sz w:val="24"/>
      <w:szCs w:val="24"/>
      <w:lang w:eastAsia="bg-BG"/>
    </w:rPr>
  </w:style>
  <w:style w:type="paragraph" w:customStyle="1" w:styleId="QuotedText">
    <w:name w:val="Quoted Text"/>
    <w:basedOn w:val="a1"/>
    <w:uiPriority w:val="99"/>
    <w:rsid w:val="00A226EC"/>
    <w:pPr>
      <w:spacing w:before="120"/>
      <w:ind w:left="1417" w:firstLine="0"/>
    </w:pPr>
    <w:rPr>
      <w:sz w:val="24"/>
      <w:szCs w:val="24"/>
      <w:lang w:eastAsia="bg-BG"/>
    </w:rPr>
  </w:style>
  <w:style w:type="paragraph" w:customStyle="1" w:styleId="Point0">
    <w:name w:val="Point 0"/>
    <w:basedOn w:val="a1"/>
    <w:uiPriority w:val="99"/>
    <w:rsid w:val="00A226EC"/>
    <w:pPr>
      <w:spacing w:before="120"/>
      <w:ind w:left="850" w:hanging="850"/>
    </w:pPr>
    <w:rPr>
      <w:sz w:val="24"/>
      <w:szCs w:val="24"/>
      <w:lang w:eastAsia="bg-BG"/>
    </w:rPr>
  </w:style>
  <w:style w:type="paragraph" w:customStyle="1" w:styleId="Point1">
    <w:name w:val="Point 1"/>
    <w:basedOn w:val="a1"/>
    <w:uiPriority w:val="99"/>
    <w:rsid w:val="00A226EC"/>
    <w:pPr>
      <w:spacing w:before="120"/>
      <w:ind w:left="1417" w:hanging="567"/>
    </w:pPr>
    <w:rPr>
      <w:sz w:val="24"/>
      <w:szCs w:val="24"/>
      <w:lang w:eastAsia="bg-BG"/>
    </w:rPr>
  </w:style>
  <w:style w:type="paragraph" w:customStyle="1" w:styleId="Point2">
    <w:name w:val="Point 2"/>
    <w:basedOn w:val="a1"/>
    <w:uiPriority w:val="99"/>
    <w:rsid w:val="00A226EC"/>
    <w:pPr>
      <w:spacing w:before="120"/>
      <w:ind w:left="1984" w:hanging="567"/>
    </w:pPr>
    <w:rPr>
      <w:sz w:val="24"/>
      <w:szCs w:val="24"/>
      <w:lang w:eastAsia="bg-BG"/>
    </w:rPr>
  </w:style>
  <w:style w:type="paragraph" w:customStyle="1" w:styleId="Point3">
    <w:name w:val="Point 3"/>
    <w:basedOn w:val="a1"/>
    <w:uiPriority w:val="99"/>
    <w:rsid w:val="00A226EC"/>
    <w:pPr>
      <w:spacing w:before="120"/>
      <w:ind w:left="2551" w:hanging="567"/>
    </w:pPr>
    <w:rPr>
      <w:sz w:val="24"/>
      <w:szCs w:val="24"/>
      <w:lang w:eastAsia="bg-BG"/>
    </w:rPr>
  </w:style>
  <w:style w:type="paragraph" w:customStyle="1" w:styleId="Point4">
    <w:name w:val="Point 4"/>
    <w:basedOn w:val="a1"/>
    <w:uiPriority w:val="99"/>
    <w:rsid w:val="00A226EC"/>
    <w:pPr>
      <w:spacing w:before="120"/>
      <w:ind w:left="3118" w:hanging="567"/>
    </w:pPr>
    <w:rPr>
      <w:sz w:val="24"/>
      <w:szCs w:val="24"/>
      <w:lang w:eastAsia="bg-BG"/>
    </w:rPr>
  </w:style>
  <w:style w:type="paragraph" w:customStyle="1" w:styleId="Tiret2">
    <w:name w:val="Tiret 2"/>
    <w:basedOn w:val="Point2"/>
    <w:uiPriority w:val="99"/>
    <w:rsid w:val="00A226EC"/>
    <w:pPr>
      <w:numPr>
        <w:numId w:val="9"/>
      </w:numPr>
    </w:pPr>
  </w:style>
  <w:style w:type="paragraph" w:customStyle="1" w:styleId="Tiret3">
    <w:name w:val="Tiret 3"/>
    <w:basedOn w:val="Point3"/>
    <w:uiPriority w:val="99"/>
    <w:rsid w:val="00A226EC"/>
    <w:pPr>
      <w:numPr>
        <w:numId w:val="10"/>
      </w:numPr>
    </w:pPr>
  </w:style>
  <w:style w:type="paragraph" w:customStyle="1" w:styleId="Tiret4">
    <w:name w:val="Tiret 4"/>
    <w:basedOn w:val="Point4"/>
    <w:uiPriority w:val="99"/>
    <w:rsid w:val="00A226EC"/>
    <w:pPr>
      <w:numPr>
        <w:numId w:val="11"/>
      </w:numPr>
    </w:pPr>
  </w:style>
  <w:style w:type="paragraph" w:customStyle="1" w:styleId="PointDouble0">
    <w:name w:val="PointDouble 0"/>
    <w:basedOn w:val="a1"/>
    <w:uiPriority w:val="99"/>
    <w:rsid w:val="00A226EC"/>
    <w:pPr>
      <w:tabs>
        <w:tab w:val="left" w:pos="850"/>
      </w:tabs>
      <w:spacing w:before="120"/>
      <w:ind w:left="1417" w:hanging="1417"/>
    </w:pPr>
    <w:rPr>
      <w:sz w:val="24"/>
      <w:szCs w:val="24"/>
      <w:lang w:eastAsia="bg-BG"/>
    </w:rPr>
  </w:style>
  <w:style w:type="paragraph" w:customStyle="1" w:styleId="PointDouble1">
    <w:name w:val="PointDouble 1"/>
    <w:basedOn w:val="a1"/>
    <w:uiPriority w:val="99"/>
    <w:rsid w:val="00A226EC"/>
    <w:pPr>
      <w:tabs>
        <w:tab w:val="left" w:pos="1417"/>
      </w:tabs>
      <w:spacing w:before="120"/>
      <w:ind w:left="1984" w:hanging="1134"/>
    </w:pPr>
    <w:rPr>
      <w:sz w:val="24"/>
      <w:szCs w:val="24"/>
      <w:lang w:eastAsia="bg-BG"/>
    </w:rPr>
  </w:style>
  <w:style w:type="paragraph" w:customStyle="1" w:styleId="PointDouble2">
    <w:name w:val="PointDouble 2"/>
    <w:basedOn w:val="a1"/>
    <w:uiPriority w:val="99"/>
    <w:rsid w:val="00A226EC"/>
    <w:pPr>
      <w:tabs>
        <w:tab w:val="left" w:pos="1984"/>
      </w:tabs>
      <w:spacing w:before="120"/>
      <w:ind w:left="2551" w:hanging="1134"/>
    </w:pPr>
    <w:rPr>
      <w:sz w:val="24"/>
      <w:szCs w:val="24"/>
      <w:lang w:eastAsia="bg-BG"/>
    </w:rPr>
  </w:style>
  <w:style w:type="paragraph" w:customStyle="1" w:styleId="PointDouble3">
    <w:name w:val="PointDouble 3"/>
    <w:basedOn w:val="a1"/>
    <w:uiPriority w:val="99"/>
    <w:rsid w:val="00A226EC"/>
    <w:pPr>
      <w:tabs>
        <w:tab w:val="left" w:pos="2551"/>
      </w:tabs>
      <w:spacing w:before="120"/>
      <w:ind w:left="3118" w:hanging="1134"/>
    </w:pPr>
    <w:rPr>
      <w:sz w:val="24"/>
      <w:szCs w:val="24"/>
      <w:lang w:eastAsia="bg-BG"/>
    </w:rPr>
  </w:style>
  <w:style w:type="paragraph" w:customStyle="1" w:styleId="PointDouble4">
    <w:name w:val="PointDouble 4"/>
    <w:basedOn w:val="a1"/>
    <w:uiPriority w:val="99"/>
    <w:rsid w:val="00A226EC"/>
    <w:pPr>
      <w:tabs>
        <w:tab w:val="left" w:pos="3118"/>
      </w:tabs>
      <w:spacing w:before="120"/>
      <w:ind w:left="3685" w:hanging="1134"/>
    </w:pPr>
    <w:rPr>
      <w:sz w:val="24"/>
      <w:szCs w:val="24"/>
      <w:lang w:eastAsia="bg-BG"/>
    </w:rPr>
  </w:style>
  <w:style w:type="paragraph" w:customStyle="1" w:styleId="PointTriple0">
    <w:name w:val="PointTriple 0"/>
    <w:basedOn w:val="a1"/>
    <w:uiPriority w:val="99"/>
    <w:rsid w:val="00A226EC"/>
    <w:pPr>
      <w:tabs>
        <w:tab w:val="left" w:pos="850"/>
        <w:tab w:val="left" w:pos="1417"/>
      </w:tabs>
      <w:spacing w:before="120"/>
      <w:ind w:left="1984" w:hanging="1984"/>
    </w:pPr>
    <w:rPr>
      <w:sz w:val="24"/>
      <w:szCs w:val="24"/>
      <w:lang w:eastAsia="bg-BG"/>
    </w:rPr>
  </w:style>
  <w:style w:type="paragraph" w:customStyle="1" w:styleId="PointTriple1">
    <w:name w:val="PointTriple 1"/>
    <w:basedOn w:val="a1"/>
    <w:uiPriority w:val="99"/>
    <w:rsid w:val="00A226EC"/>
    <w:pPr>
      <w:tabs>
        <w:tab w:val="left" w:pos="1417"/>
        <w:tab w:val="left" w:pos="1984"/>
      </w:tabs>
      <w:spacing w:before="120"/>
      <w:ind w:left="2551" w:hanging="1701"/>
    </w:pPr>
    <w:rPr>
      <w:sz w:val="24"/>
      <w:szCs w:val="24"/>
      <w:lang w:eastAsia="bg-BG"/>
    </w:rPr>
  </w:style>
  <w:style w:type="paragraph" w:customStyle="1" w:styleId="PointTriple2">
    <w:name w:val="PointTriple 2"/>
    <w:basedOn w:val="a1"/>
    <w:uiPriority w:val="99"/>
    <w:rsid w:val="00A226EC"/>
    <w:pPr>
      <w:tabs>
        <w:tab w:val="left" w:pos="1984"/>
        <w:tab w:val="left" w:pos="2551"/>
      </w:tabs>
      <w:spacing w:before="120"/>
      <w:ind w:left="3118" w:hanging="1701"/>
    </w:pPr>
    <w:rPr>
      <w:sz w:val="24"/>
      <w:szCs w:val="24"/>
      <w:lang w:eastAsia="bg-BG"/>
    </w:rPr>
  </w:style>
  <w:style w:type="paragraph" w:customStyle="1" w:styleId="PointTriple3">
    <w:name w:val="PointTriple 3"/>
    <w:basedOn w:val="a1"/>
    <w:uiPriority w:val="99"/>
    <w:rsid w:val="00A226EC"/>
    <w:pPr>
      <w:tabs>
        <w:tab w:val="left" w:pos="2551"/>
        <w:tab w:val="left" w:pos="3118"/>
      </w:tabs>
      <w:spacing w:before="120"/>
      <w:ind w:left="3685" w:hanging="1701"/>
    </w:pPr>
    <w:rPr>
      <w:sz w:val="24"/>
      <w:szCs w:val="24"/>
      <w:lang w:eastAsia="bg-BG"/>
    </w:rPr>
  </w:style>
  <w:style w:type="paragraph" w:customStyle="1" w:styleId="PointTriple4">
    <w:name w:val="PointTriple 4"/>
    <w:basedOn w:val="a1"/>
    <w:uiPriority w:val="99"/>
    <w:rsid w:val="00A226EC"/>
    <w:pPr>
      <w:tabs>
        <w:tab w:val="left" w:pos="3118"/>
        <w:tab w:val="left" w:pos="3685"/>
      </w:tabs>
      <w:spacing w:before="120"/>
      <w:ind w:left="4252" w:hanging="1701"/>
    </w:pPr>
    <w:rPr>
      <w:sz w:val="24"/>
      <w:szCs w:val="24"/>
      <w:lang w:eastAsia="bg-BG"/>
    </w:rPr>
  </w:style>
  <w:style w:type="paragraph" w:customStyle="1" w:styleId="ManualNumPar1">
    <w:name w:val="Manual NumPar 1"/>
    <w:basedOn w:val="a1"/>
    <w:next w:val="Text1"/>
    <w:uiPriority w:val="99"/>
    <w:rsid w:val="00A226EC"/>
    <w:pPr>
      <w:spacing w:before="120"/>
      <w:ind w:left="850" w:hanging="850"/>
    </w:pPr>
    <w:rPr>
      <w:sz w:val="24"/>
      <w:szCs w:val="24"/>
      <w:lang w:eastAsia="bg-BG"/>
    </w:rPr>
  </w:style>
  <w:style w:type="paragraph" w:customStyle="1" w:styleId="ManualNumPar2">
    <w:name w:val="Manual NumPar 2"/>
    <w:basedOn w:val="a1"/>
    <w:next w:val="Text1"/>
    <w:uiPriority w:val="99"/>
    <w:rsid w:val="00A226EC"/>
    <w:pPr>
      <w:spacing w:before="120"/>
      <w:ind w:left="850" w:hanging="850"/>
    </w:pPr>
    <w:rPr>
      <w:sz w:val="24"/>
      <w:szCs w:val="24"/>
      <w:lang w:eastAsia="bg-BG"/>
    </w:rPr>
  </w:style>
  <w:style w:type="paragraph" w:customStyle="1" w:styleId="ManualNumPar3">
    <w:name w:val="Manual NumPar 3"/>
    <w:basedOn w:val="a1"/>
    <w:next w:val="Text1"/>
    <w:uiPriority w:val="99"/>
    <w:rsid w:val="00A226EC"/>
    <w:pPr>
      <w:spacing w:before="120"/>
      <w:ind w:left="850" w:hanging="850"/>
    </w:pPr>
    <w:rPr>
      <w:sz w:val="24"/>
      <w:szCs w:val="24"/>
      <w:lang w:eastAsia="bg-BG"/>
    </w:rPr>
  </w:style>
  <w:style w:type="paragraph" w:customStyle="1" w:styleId="ManualNumPar4">
    <w:name w:val="Manual NumPar 4"/>
    <w:basedOn w:val="a1"/>
    <w:next w:val="Text1"/>
    <w:uiPriority w:val="99"/>
    <w:rsid w:val="00A226EC"/>
    <w:pPr>
      <w:spacing w:before="120"/>
      <w:ind w:left="850" w:hanging="850"/>
    </w:pPr>
    <w:rPr>
      <w:sz w:val="24"/>
      <w:szCs w:val="24"/>
      <w:lang w:eastAsia="bg-BG"/>
    </w:rPr>
  </w:style>
  <w:style w:type="paragraph" w:customStyle="1" w:styleId="QuotedNumPar">
    <w:name w:val="Quoted NumPar"/>
    <w:basedOn w:val="a1"/>
    <w:uiPriority w:val="99"/>
    <w:rsid w:val="00A226EC"/>
    <w:pPr>
      <w:spacing w:before="120"/>
      <w:ind w:left="1417" w:hanging="567"/>
    </w:pPr>
    <w:rPr>
      <w:sz w:val="24"/>
      <w:szCs w:val="24"/>
      <w:lang w:eastAsia="bg-BG"/>
    </w:rPr>
  </w:style>
  <w:style w:type="paragraph" w:customStyle="1" w:styleId="ManualHeading1">
    <w:name w:val="Manual Heading 1"/>
    <w:basedOn w:val="a1"/>
    <w:next w:val="Text1"/>
    <w:uiPriority w:val="99"/>
    <w:rsid w:val="00A226EC"/>
    <w:pPr>
      <w:keepNext/>
      <w:tabs>
        <w:tab w:val="left" w:pos="850"/>
      </w:tabs>
      <w:spacing w:before="360"/>
      <w:ind w:left="850" w:hanging="850"/>
      <w:outlineLvl w:val="0"/>
    </w:pPr>
    <w:rPr>
      <w:b/>
      <w:bCs/>
      <w:smallCaps/>
      <w:sz w:val="24"/>
      <w:szCs w:val="24"/>
      <w:lang w:eastAsia="bg-BG"/>
    </w:rPr>
  </w:style>
  <w:style w:type="paragraph" w:customStyle="1" w:styleId="ManualHeading2">
    <w:name w:val="Manual Heading 2"/>
    <w:basedOn w:val="a1"/>
    <w:next w:val="Text1"/>
    <w:uiPriority w:val="99"/>
    <w:rsid w:val="00A226EC"/>
    <w:pPr>
      <w:keepNext/>
      <w:tabs>
        <w:tab w:val="left" w:pos="850"/>
      </w:tabs>
      <w:spacing w:before="120"/>
      <w:ind w:left="850" w:hanging="850"/>
      <w:outlineLvl w:val="1"/>
    </w:pPr>
    <w:rPr>
      <w:b/>
      <w:bCs/>
      <w:sz w:val="24"/>
      <w:szCs w:val="24"/>
      <w:lang w:eastAsia="bg-BG"/>
    </w:rPr>
  </w:style>
  <w:style w:type="paragraph" w:customStyle="1" w:styleId="ManualHeading3">
    <w:name w:val="Manual Heading 3"/>
    <w:basedOn w:val="a1"/>
    <w:next w:val="Text1"/>
    <w:uiPriority w:val="99"/>
    <w:rsid w:val="00A226EC"/>
    <w:pPr>
      <w:keepNext/>
      <w:tabs>
        <w:tab w:val="left" w:pos="850"/>
      </w:tabs>
      <w:spacing w:before="120"/>
      <w:ind w:left="850" w:hanging="850"/>
      <w:outlineLvl w:val="2"/>
    </w:pPr>
    <w:rPr>
      <w:i/>
      <w:iCs/>
      <w:sz w:val="24"/>
      <w:szCs w:val="24"/>
      <w:lang w:eastAsia="bg-BG"/>
    </w:rPr>
  </w:style>
  <w:style w:type="paragraph" w:customStyle="1" w:styleId="ManualHeading4">
    <w:name w:val="Manual Heading 4"/>
    <w:basedOn w:val="a1"/>
    <w:next w:val="Text1"/>
    <w:uiPriority w:val="99"/>
    <w:rsid w:val="00A226EC"/>
    <w:pPr>
      <w:keepNext/>
      <w:tabs>
        <w:tab w:val="left" w:pos="850"/>
      </w:tabs>
      <w:spacing w:before="120"/>
      <w:ind w:left="850" w:hanging="850"/>
      <w:outlineLvl w:val="3"/>
    </w:pPr>
    <w:rPr>
      <w:sz w:val="24"/>
      <w:szCs w:val="24"/>
      <w:lang w:eastAsia="bg-BG"/>
    </w:rPr>
  </w:style>
  <w:style w:type="paragraph" w:customStyle="1" w:styleId="ChapterTitle">
    <w:name w:val="ChapterTitle"/>
    <w:basedOn w:val="a1"/>
    <w:next w:val="a1"/>
    <w:uiPriority w:val="99"/>
    <w:rsid w:val="00A226EC"/>
    <w:pPr>
      <w:keepNext/>
      <w:spacing w:before="120" w:after="360"/>
      <w:ind w:firstLine="0"/>
      <w:jc w:val="center"/>
    </w:pPr>
    <w:rPr>
      <w:b/>
      <w:bCs/>
      <w:sz w:val="32"/>
      <w:szCs w:val="32"/>
      <w:lang w:eastAsia="bg-BG"/>
    </w:rPr>
  </w:style>
  <w:style w:type="paragraph" w:customStyle="1" w:styleId="PartTitle">
    <w:name w:val="PartTitle"/>
    <w:basedOn w:val="a1"/>
    <w:next w:val="ChapterTitle"/>
    <w:uiPriority w:val="99"/>
    <w:rsid w:val="00A226EC"/>
    <w:pPr>
      <w:keepNext/>
      <w:pageBreakBefore/>
      <w:spacing w:before="120" w:after="360"/>
      <w:ind w:firstLine="0"/>
      <w:jc w:val="center"/>
    </w:pPr>
    <w:rPr>
      <w:b/>
      <w:bCs/>
      <w:sz w:val="36"/>
      <w:szCs w:val="36"/>
      <w:lang w:eastAsia="bg-BG"/>
    </w:rPr>
  </w:style>
  <w:style w:type="paragraph" w:customStyle="1" w:styleId="SectionTitle">
    <w:name w:val="SectionTitle"/>
    <w:basedOn w:val="a1"/>
    <w:next w:val="1"/>
    <w:uiPriority w:val="99"/>
    <w:rsid w:val="00A226EC"/>
    <w:pPr>
      <w:keepNext/>
      <w:spacing w:before="120" w:after="360"/>
      <w:ind w:firstLine="0"/>
      <w:jc w:val="center"/>
    </w:pPr>
    <w:rPr>
      <w:b/>
      <w:bCs/>
      <w:smallCaps/>
      <w:sz w:val="28"/>
      <w:szCs w:val="28"/>
      <w:lang w:eastAsia="bg-BG"/>
    </w:rPr>
  </w:style>
  <w:style w:type="paragraph" w:customStyle="1" w:styleId="TableTitle">
    <w:name w:val="Table Title"/>
    <w:basedOn w:val="a1"/>
    <w:next w:val="a1"/>
    <w:uiPriority w:val="99"/>
    <w:rsid w:val="00A226EC"/>
    <w:pPr>
      <w:spacing w:before="120"/>
      <w:ind w:firstLine="0"/>
      <w:jc w:val="center"/>
    </w:pPr>
    <w:rPr>
      <w:b/>
      <w:bCs/>
      <w:sz w:val="24"/>
      <w:szCs w:val="24"/>
      <w:lang w:eastAsia="bg-BG"/>
    </w:rPr>
  </w:style>
  <w:style w:type="character" w:customStyle="1" w:styleId="Marker">
    <w:name w:val="Marker"/>
    <w:uiPriority w:val="99"/>
    <w:rsid w:val="00A226EC"/>
    <w:rPr>
      <w:color w:val="0000FF"/>
      <w:shd w:val="clear" w:color="auto" w:fill="auto"/>
    </w:rPr>
  </w:style>
  <w:style w:type="character" w:customStyle="1" w:styleId="Marker1">
    <w:name w:val="Marker1"/>
    <w:uiPriority w:val="99"/>
    <w:rsid w:val="00A226EC"/>
    <w:rPr>
      <w:color w:val="008000"/>
      <w:shd w:val="clear" w:color="auto" w:fill="auto"/>
    </w:rPr>
  </w:style>
  <w:style w:type="character" w:customStyle="1" w:styleId="Marker2">
    <w:name w:val="Marker2"/>
    <w:uiPriority w:val="99"/>
    <w:rsid w:val="00A226EC"/>
    <w:rPr>
      <w:color w:val="FF0000"/>
      <w:shd w:val="clear" w:color="auto" w:fill="auto"/>
    </w:rPr>
  </w:style>
  <w:style w:type="paragraph" w:customStyle="1" w:styleId="Point0number">
    <w:name w:val="Point 0 (number)"/>
    <w:basedOn w:val="a1"/>
    <w:uiPriority w:val="99"/>
    <w:rsid w:val="00A226EC"/>
    <w:pPr>
      <w:numPr>
        <w:numId w:val="12"/>
      </w:numPr>
      <w:spacing w:before="120"/>
    </w:pPr>
    <w:rPr>
      <w:sz w:val="24"/>
      <w:szCs w:val="24"/>
      <w:lang w:eastAsia="bg-BG"/>
    </w:rPr>
  </w:style>
  <w:style w:type="paragraph" w:customStyle="1" w:styleId="Point1number">
    <w:name w:val="Point 1 (number)"/>
    <w:basedOn w:val="a1"/>
    <w:uiPriority w:val="99"/>
    <w:rsid w:val="00A226EC"/>
    <w:pPr>
      <w:numPr>
        <w:ilvl w:val="2"/>
        <w:numId w:val="12"/>
      </w:numPr>
      <w:spacing w:before="120"/>
    </w:pPr>
    <w:rPr>
      <w:sz w:val="24"/>
      <w:szCs w:val="24"/>
      <w:lang w:eastAsia="bg-BG"/>
    </w:rPr>
  </w:style>
  <w:style w:type="paragraph" w:customStyle="1" w:styleId="Point2number">
    <w:name w:val="Point 2 (number)"/>
    <w:basedOn w:val="a1"/>
    <w:uiPriority w:val="99"/>
    <w:rsid w:val="00A226EC"/>
    <w:pPr>
      <w:numPr>
        <w:ilvl w:val="4"/>
        <w:numId w:val="12"/>
      </w:numPr>
      <w:spacing w:before="120"/>
    </w:pPr>
    <w:rPr>
      <w:sz w:val="24"/>
      <w:szCs w:val="24"/>
      <w:lang w:eastAsia="bg-BG"/>
    </w:rPr>
  </w:style>
  <w:style w:type="paragraph" w:customStyle="1" w:styleId="Point3number">
    <w:name w:val="Point 3 (number)"/>
    <w:basedOn w:val="a1"/>
    <w:uiPriority w:val="99"/>
    <w:rsid w:val="00A226EC"/>
    <w:pPr>
      <w:numPr>
        <w:ilvl w:val="6"/>
        <w:numId w:val="12"/>
      </w:numPr>
      <w:spacing w:before="120"/>
    </w:pPr>
    <w:rPr>
      <w:sz w:val="24"/>
      <w:szCs w:val="24"/>
      <w:lang w:eastAsia="bg-BG"/>
    </w:rPr>
  </w:style>
  <w:style w:type="paragraph" w:customStyle="1" w:styleId="Point0letter">
    <w:name w:val="Point 0 (letter)"/>
    <w:basedOn w:val="a1"/>
    <w:uiPriority w:val="99"/>
    <w:rsid w:val="00A226EC"/>
    <w:pPr>
      <w:numPr>
        <w:ilvl w:val="1"/>
        <w:numId w:val="12"/>
      </w:numPr>
      <w:spacing w:before="120"/>
    </w:pPr>
    <w:rPr>
      <w:sz w:val="24"/>
      <w:szCs w:val="24"/>
      <w:lang w:eastAsia="bg-BG"/>
    </w:rPr>
  </w:style>
  <w:style w:type="paragraph" w:customStyle="1" w:styleId="Point1letter">
    <w:name w:val="Point 1 (letter)"/>
    <w:basedOn w:val="a1"/>
    <w:uiPriority w:val="99"/>
    <w:rsid w:val="00A226EC"/>
    <w:pPr>
      <w:numPr>
        <w:ilvl w:val="3"/>
        <w:numId w:val="12"/>
      </w:numPr>
      <w:spacing w:before="120"/>
    </w:pPr>
    <w:rPr>
      <w:sz w:val="24"/>
      <w:szCs w:val="24"/>
      <w:lang w:eastAsia="bg-BG"/>
    </w:rPr>
  </w:style>
  <w:style w:type="paragraph" w:customStyle="1" w:styleId="Point2letter">
    <w:name w:val="Point 2 (letter)"/>
    <w:basedOn w:val="a1"/>
    <w:uiPriority w:val="99"/>
    <w:rsid w:val="00A226EC"/>
    <w:pPr>
      <w:numPr>
        <w:ilvl w:val="5"/>
        <w:numId w:val="12"/>
      </w:numPr>
      <w:spacing w:before="120"/>
    </w:pPr>
    <w:rPr>
      <w:sz w:val="24"/>
      <w:szCs w:val="24"/>
      <w:lang w:eastAsia="bg-BG"/>
    </w:rPr>
  </w:style>
  <w:style w:type="paragraph" w:customStyle="1" w:styleId="Point3letter">
    <w:name w:val="Point 3 (letter)"/>
    <w:basedOn w:val="a1"/>
    <w:uiPriority w:val="99"/>
    <w:rsid w:val="00A226EC"/>
    <w:pPr>
      <w:numPr>
        <w:ilvl w:val="7"/>
        <w:numId w:val="12"/>
      </w:numPr>
      <w:spacing w:before="120"/>
    </w:pPr>
    <w:rPr>
      <w:sz w:val="24"/>
      <w:szCs w:val="24"/>
      <w:lang w:eastAsia="bg-BG"/>
    </w:rPr>
  </w:style>
  <w:style w:type="paragraph" w:customStyle="1" w:styleId="Point4letter">
    <w:name w:val="Point 4 (letter)"/>
    <w:basedOn w:val="a1"/>
    <w:uiPriority w:val="99"/>
    <w:rsid w:val="00A226EC"/>
    <w:pPr>
      <w:numPr>
        <w:ilvl w:val="8"/>
        <w:numId w:val="12"/>
      </w:numPr>
      <w:spacing w:before="120"/>
    </w:pPr>
    <w:rPr>
      <w:sz w:val="24"/>
      <w:szCs w:val="24"/>
      <w:lang w:eastAsia="bg-BG"/>
    </w:rPr>
  </w:style>
  <w:style w:type="paragraph" w:customStyle="1" w:styleId="Bullet0">
    <w:name w:val="Bullet 0"/>
    <w:basedOn w:val="a1"/>
    <w:uiPriority w:val="99"/>
    <w:rsid w:val="00A226EC"/>
    <w:pPr>
      <w:numPr>
        <w:numId w:val="13"/>
      </w:numPr>
      <w:spacing w:before="120"/>
    </w:pPr>
    <w:rPr>
      <w:sz w:val="24"/>
      <w:szCs w:val="24"/>
      <w:lang w:eastAsia="bg-BG"/>
    </w:rPr>
  </w:style>
  <w:style w:type="paragraph" w:customStyle="1" w:styleId="Bullet1">
    <w:name w:val="Bullet 1"/>
    <w:basedOn w:val="a1"/>
    <w:uiPriority w:val="99"/>
    <w:rsid w:val="00A226EC"/>
    <w:pPr>
      <w:numPr>
        <w:numId w:val="14"/>
      </w:numPr>
      <w:spacing w:before="120"/>
    </w:pPr>
    <w:rPr>
      <w:sz w:val="24"/>
      <w:szCs w:val="24"/>
      <w:lang w:eastAsia="bg-BG"/>
    </w:rPr>
  </w:style>
  <w:style w:type="paragraph" w:customStyle="1" w:styleId="Bullet2">
    <w:name w:val="Bullet 2"/>
    <w:basedOn w:val="a1"/>
    <w:uiPriority w:val="99"/>
    <w:rsid w:val="00A226EC"/>
    <w:pPr>
      <w:numPr>
        <w:numId w:val="15"/>
      </w:numPr>
      <w:spacing w:before="120"/>
    </w:pPr>
    <w:rPr>
      <w:sz w:val="24"/>
      <w:szCs w:val="24"/>
      <w:lang w:eastAsia="bg-BG"/>
    </w:rPr>
  </w:style>
  <w:style w:type="paragraph" w:customStyle="1" w:styleId="Bullet3">
    <w:name w:val="Bullet 3"/>
    <w:basedOn w:val="a1"/>
    <w:uiPriority w:val="99"/>
    <w:rsid w:val="00A226EC"/>
    <w:pPr>
      <w:numPr>
        <w:numId w:val="16"/>
      </w:numPr>
      <w:spacing w:before="120"/>
    </w:pPr>
    <w:rPr>
      <w:sz w:val="24"/>
      <w:szCs w:val="24"/>
      <w:lang w:eastAsia="bg-BG"/>
    </w:rPr>
  </w:style>
  <w:style w:type="paragraph" w:customStyle="1" w:styleId="Bullet4">
    <w:name w:val="Bullet 4"/>
    <w:basedOn w:val="a1"/>
    <w:uiPriority w:val="99"/>
    <w:rsid w:val="00A226EC"/>
    <w:pPr>
      <w:numPr>
        <w:numId w:val="17"/>
      </w:numPr>
      <w:spacing w:before="120"/>
    </w:pPr>
    <w:rPr>
      <w:sz w:val="24"/>
      <w:szCs w:val="24"/>
      <w:lang w:eastAsia="bg-BG"/>
    </w:rPr>
  </w:style>
  <w:style w:type="paragraph" w:customStyle="1" w:styleId="Annexetitreexpos">
    <w:name w:val="Annexe titre (exposé)"/>
    <w:basedOn w:val="a1"/>
    <w:next w:val="a1"/>
    <w:uiPriority w:val="99"/>
    <w:rsid w:val="00A226EC"/>
    <w:pPr>
      <w:spacing w:before="120"/>
      <w:ind w:firstLine="0"/>
      <w:jc w:val="center"/>
    </w:pPr>
    <w:rPr>
      <w:b/>
      <w:bCs/>
      <w:sz w:val="24"/>
      <w:szCs w:val="24"/>
      <w:u w:val="single"/>
      <w:lang w:eastAsia="bg-BG"/>
    </w:rPr>
  </w:style>
  <w:style w:type="paragraph" w:customStyle="1" w:styleId="Annexetitre">
    <w:name w:val="Annexe titre"/>
    <w:basedOn w:val="a1"/>
    <w:next w:val="a1"/>
    <w:uiPriority w:val="99"/>
    <w:rsid w:val="00A226EC"/>
    <w:pPr>
      <w:spacing w:before="120"/>
      <w:ind w:firstLine="0"/>
      <w:jc w:val="center"/>
    </w:pPr>
    <w:rPr>
      <w:b/>
      <w:bCs/>
      <w:sz w:val="24"/>
      <w:szCs w:val="24"/>
      <w:u w:val="single"/>
      <w:lang w:eastAsia="bg-BG"/>
    </w:rPr>
  </w:style>
  <w:style w:type="paragraph" w:customStyle="1" w:styleId="Annexetitrefichefinancire">
    <w:name w:val="Annexe titre (fiche financière)"/>
    <w:basedOn w:val="a1"/>
    <w:next w:val="a1"/>
    <w:uiPriority w:val="99"/>
    <w:rsid w:val="00A226EC"/>
    <w:pPr>
      <w:spacing w:before="120"/>
      <w:ind w:firstLine="0"/>
      <w:jc w:val="center"/>
    </w:pPr>
    <w:rPr>
      <w:b/>
      <w:bCs/>
      <w:sz w:val="24"/>
      <w:szCs w:val="24"/>
      <w:u w:val="single"/>
      <w:lang w:eastAsia="bg-BG"/>
    </w:rPr>
  </w:style>
  <w:style w:type="paragraph" w:customStyle="1" w:styleId="Applicationdirecte">
    <w:name w:val="Application directe"/>
    <w:basedOn w:val="a1"/>
    <w:next w:val="Fait"/>
    <w:uiPriority w:val="99"/>
    <w:rsid w:val="00A226EC"/>
    <w:pPr>
      <w:spacing w:before="480"/>
      <w:ind w:firstLine="0"/>
    </w:pPr>
    <w:rPr>
      <w:sz w:val="24"/>
      <w:szCs w:val="24"/>
      <w:lang w:eastAsia="bg-BG"/>
    </w:rPr>
  </w:style>
  <w:style w:type="paragraph" w:customStyle="1" w:styleId="Avertissementtitre">
    <w:name w:val="Avertissement titre"/>
    <w:basedOn w:val="a1"/>
    <w:next w:val="a1"/>
    <w:uiPriority w:val="99"/>
    <w:rsid w:val="00A226EC"/>
    <w:pPr>
      <w:keepNext/>
      <w:spacing w:before="480"/>
      <w:ind w:firstLine="0"/>
    </w:pPr>
    <w:rPr>
      <w:sz w:val="24"/>
      <w:szCs w:val="24"/>
      <w:u w:val="single"/>
      <w:lang w:eastAsia="bg-BG"/>
    </w:rPr>
  </w:style>
  <w:style w:type="paragraph" w:customStyle="1" w:styleId="Confidence">
    <w:name w:val="Confidence"/>
    <w:basedOn w:val="a1"/>
    <w:next w:val="a1"/>
    <w:uiPriority w:val="99"/>
    <w:rsid w:val="00A226EC"/>
    <w:pPr>
      <w:spacing w:before="360"/>
      <w:ind w:firstLine="0"/>
      <w:jc w:val="center"/>
    </w:pPr>
    <w:rPr>
      <w:sz w:val="24"/>
      <w:szCs w:val="24"/>
      <w:lang w:eastAsia="bg-BG"/>
    </w:rPr>
  </w:style>
  <w:style w:type="paragraph" w:customStyle="1" w:styleId="Confidentialit">
    <w:name w:val="Confidentialité"/>
    <w:basedOn w:val="a1"/>
    <w:next w:val="TypedudocumentPagedecouverture"/>
    <w:uiPriority w:val="99"/>
    <w:rsid w:val="00A226EC"/>
    <w:pPr>
      <w:spacing w:before="240" w:after="240"/>
      <w:ind w:left="5103" w:firstLine="0"/>
      <w:jc w:val="left"/>
    </w:pPr>
    <w:rPr>
      <w:i/>
      <w:iCs/>
      <w:sz w:val="32"/>
      <w:szCs w:val="32"/>
      <w:lang w:eastAsia="bg-BG"/>
    </w:rPr>
  </w:style>
  <w:style w:type="paragraph" w:customStyle="1" w:styleId="Considrant">
    <w:name w:val="Considérant"/>
    <w:basedOn w:val="a1"/>
    <w:uiPriority w:val="99"/>
    <w:rsid w:val="00A226EC"/>
    <w:pPr>
      <w:numPr>
        <w:numId w:val="18"/>
      </w:numPr>
      <w:spacing w:before="120"/>
    </w:pPr>
    <w:rPr>
      <w:sz w:val="24"/>
      <w:szCs w:val="24"/>
      <w:lang w:eastAsia="bg-BG"/>
    </w:rPr>
  </w:style>
  <w:style w:type="paragraph" w:customStyle="1" w:styleId="Corrigendum">
    <w:name w:val="Corrigendum"/>
    <w:basedOn w:val="a1"/>
    <w:next w:val="a1"/>
    <w:uiPriority w:val="99"/>
    <w:rsid w:val="00A226EC"/>
    <w:pPr>
      <w:spacing w:after="240"/>
      <w:ind w:firstLine="0"/>
      <w:jc w:val="left"/>
    </w:pPr>
    <w:rPr>
      <w:sz w:val="24"/>
      <w:szCs w:val="24"/>
      <w:lang w:eastAsia="bg-BG"/>
    </w:rPr>
  </w:style>
  <w:style w:type="paragraph" w:customStyle="1" w:styleId="Datedadoption">
    <w:name w:val="Date d'adoption"/>
    <w:basedOn w:val="a1"/>
    <w:next w:val="Titreobjet"/>
    <w:uiPriority w:val="99"/>
    <w:rsid w:val="00A226EC"/>
    <w:pPr>
      <w:spacing w:before="360" w:after="0"/>
      <w:ind w:firstLine="0"/>
      <w:jc w:val="center"/>
    </w:pPr>
    <w:rPr>
      <w:b/>
      <w:bCs/>
      <w:sz w:val="24"/>
      <w:szCs w:val="24"/>
      <w:lang w:eastAsia="bg-BG"/>
    </w:rPr>
  </w:style>
  <w:style w:type="paragraph" w:customStyle="1" w:styleId="Emission">
    <w:name w:val="Emission"/>
    <w:basedOn w:val="a1"/>
    <w:next w:val="Rfrenceinstitutionnelle"/>
    <w:uiPriority w:val="99"/>
    <w:rsid w:val="00A226EC"/>
    <w:pPr>
      <w:spacing w:after="0"/>
      <w:ind w:left="5103" w:firstLine="0"/>
      <w:jc w:val="left"/>
    </w:pPr>
    <w:rPr>
      <w:sz w:val="24"/>
      <w:szCs w:val="24"/>
      <w:lang w:eastAsia="bg-BG"/>
    </w:rPr>
  </w:style>
  <w:style w:type="paragraph" w:customStyle="1" w:styleId="Exposdesmotifstitre">
    <w:name w:val="Exposé des motifs titre"/>
    <w:basedOn w:val="a1"/>
    <w:next w:val="a1"/>
    <w:uiPriority w:val="99"/>
    <w:rsid w:val="00A226EC"/>
    <w:pPr>
      <w:spacing w:before="120"/>
      <w:ind w:firstLine="0"/>
      <w:jc w:val="center"/>
    </w:pPr>
    <w:rPr>
      <w:b/>
      <w:bCs/>
      <w:sz w:val="24"/>
      <w:szCs w:val="24"/>
      <w:u w:val="single"/>
      <w:lang w:eastAsia="bg-BG"/>
    </w:rPr>
  </w:style>
  <w:style w:type="paragraph" w:customStyle="1" w:styleId="Fait">
    <w:name w:val="Fait à"/>
    <w:basedOn w:val="a1"/>
    <w:next w:val="Institutionquisigne"/>
    <w:uiPriority w:val="99"/>
    <w:rsid w:val="00A226EC"/>
    <w:pPr>
      <w:keepNext/>
      <w:spacing w:before="120" w:after="0"/>
      <w:ind w:firstLine="0"/>
    </w:pPr>
    <w:rPr>
      <w:sz w:val="24"/>
      <w:szCs w:val="24"/>
      <w:lang w:eastAsia="bg-BG"/>
    </w:rPr>
  </w:style>
  <w:style w:type="paragraph" w:customStyle="1" w:styleId="Formuledadoption">
    <w:name w:val="Formule d'adoption"/>
    <w:basedOn w:val="a1"/>
    <w:next w:val="Titrearticle"/>
    <w:uiPriority w:val="99"/>
    <w:rsid w:val="00A226EC"/>
    <w:pPr>
      <w:keepNext/>
      <w:spacing w:before="120"/>
      <w:ind w:firstLine="0"/>
    </w:pPr>
    <w:rPr>
      <w:sz w:val="24"/>
      <w:szCs w:val="24"/>
      <w:lang w:eastAsia="bg-BG"/>
    </w:rPr>
  </w:style>
  <w:style w:type="paragraph" w:customStyle="1" w:styleId="Institutionquiagit">
    <w:name w:val="Institution qui agit"/>
    <w:basedOn w:val="a1"/>
    <w:next w:val="a1"/>
    <w:uiPriority w:val="99"/>
    <w:rsid w:val="00A226EC"/>
    <w:pPr>
      <w:keepNext/>
      <w:spacing w:before="600"/>
      <w:ind w:firstLine="0"/>
    </w:pPr>
    <w:rPr>
      <w:sz w:val="24"/>
      <w:szCs w:val="24"/>
      <w:lang w:eastAsia="bg-BG"/>
    </w:rPr>
  </w:style>
  <w:style w:type="paragraph" w:customStyle="1" w:styleId="Institutionquisigne">
    <w:name w:val="Institution qui signe"/>
    <w:basedOn w:val="a1"/>
    <w:next w:val="Personnequisigne"/>
    <w:uiPriority w:val="99"/>
    <w:rsid w:val="00A226EC"/>
    <w:pPr>
      <w:keepNext/>
      <w:tabs>
        <w:tab w:val="left" w:pos="4252"/>
      </w:tabs>
      <w:spacing w:before="720" w:after="0"/>
      <w:ind w:firstLine="0"/>
    </w:pPr>
    <w:rPr>
      <w:i/>
      <w:iCs/>
      <w:sz w:val="24"/>
      <w:szCs w:val="24"/>
      <w:lang w:eastAsia="bg-BG"/>
    </w:rPr>
  </w:style>
  <w:style w:type="paragraph" w:customStyle="1" w:styleId="Langue">
    <w:name w:val="Langue"/>
    <w:basedOn w:val="a1"/>
    <w:next w:val="Rfrenceinterne"/>
    <w:uiPriority w:val="99"/>
    <w:rsid w:val="00A226EC"/>
    <w:pPr>
      <w:framePr w:wrap="auto" w:vAnchor="page" w:hAnchor="text" w:xAlign="center" w:y="14741"/>
      <w:spacing w:after="600"/>
      <w:ind w:firstLine="0"/>
      <w:jc w:val="center"/>
    </w:pPr>
    <w:rPr>
      <w:b/>
      <w:bCs/>
      <w:caps/>
      <w:sz w:val="24"/>
      <w:szCs w:val="24"/>
      <w:lang w:eastAsia="bg-BG"/>
    </w:rPr>
  </w:style>
  <w:style w:type="paragraph" w:customStyle="1" w:styleId="ManualConsidrant">
    <w:name w:val="Manual Considérant"/>
    <w:basedOn w:val="a1"/>
    <w:uiPriority w:val="99"/>
    <w:rsid w:val="00A226EC"/>
    <w:pPr>
      <w:spacing w:before="120"/>
      <w:ind w:left="709" w:hanging="709"/>
    </w:pPr>
    <w:rPr>
      <w:sz w:val="24"/>
      <w:szCs w:val="24"/>
      <w:lang w:eastAsia="bg-BG"/>
    </w:rPr>
  </w:style>
  <w:style w:type="paragraph" w:customStyle="1" w:styleId="Nomdelinstitution">
    <w:name w:val="Nom de l'institution"/>
    <w:basedOn w:val="a1"/>
    <w:next w:val="Emission"/>
    <w:uiPriority w:val="99"/>
    <w:rsid w:val="00A226EC"/>
    <w:pPr>
      <w:spacing w:after="0"/>
      <w:ind w:firstLine="0"/>
      <w:jc w:val="left"/>
    </w:pPr>
    <w:rPr>
      <w:rFonts w:ascii="Arial" w:hAnsi="Arial" w:cs="Arial"/>
      <w:sz w:val="24"/>
      <w:szCs w:val="24"/>
      <w:lang w:eastAsia="bg-BG"/>
    </w:rPr>
  </w:style>
  <w:style w:type="paragraph" w:customStyle="1" w:styleId="Personnequisigne">
    <w:name w:val="Personne qui signe"/>
    <w:basedOn w:val="a1"/>
    <w:next w:val="Institutionquisigne"/>
    <w:uiPriority w:val="99"/>
    <w:rsid w:val="00A226EC"/>
    <w:pPr>
      <w:tabs>
        <w:tab w:val="left" w:pos="4252"/>
      </w:tabs>
      <w:spacing w:after="0"/>
      <w:ind w:firstLine="0"/>
      <w:jc w:val="left"/>
    </w:pPr>
    <w:rPr>
      <w:i/>
      <w:iCs/>
      <w:sz w:val="24"/>
      <w:szCs w:val="24"/>
      <w:lang w:eastAsia="bg-BG"/>
    </w:rPr>
  </w:style>
  <w:style w:type="paragraph" w:customStyle="1" w:styleId="Rfrenceinstitutionnelle">
    <w:name w:val="Référence institutionnelle"/>
    <w:basedOn w:val="a1"/>
    <w:next w:val="Confidentialit"/>
    <w:uiPriority w:val="99"/>
    <w:rsid w:val="00A226EC"/>
    <w:pPr>
      <w:spacing w:after="240"/>
      <w:ind w:left="5103" w:firstLine="0"/>
      <w:jc w:val="left"/>
    </w:pPr>
    <w:rPr>
      <w:sz w:val="24"/>
      <w:szCs w:val="24"/>
      <w:lang w:eastAsia="bg-BG"/>
    </w:rPr>
  </w:style>
  <w:style w:type="paragraph" w:customStyle="1" w:styleId="Rfrenceinterinstitutionnelle">
    <w:name w:val="Référence interinstitutionnelle"/>
    <w:basedOn w:val="a1"/>
    <w:next w:val="Statut"/>
    <w:uiPriority w:val="99"/>
    <w:rsid w:val="00A226EC"/>
    <w:pPr>
      <w:spacing w:after="0"/>
      <w:ind w:left="5103" w:firstLine="0"/>
      <w:jc w:val="left"/>
    </w:pPr>
    <w:rPr>
      <w:sz w:val="24"/>
      <w:szCs w:val="24"/>
      <w:lang w:eastAsia="bg-BG"/>
    </w:rPr>
  </w:style>
  <w:style w:type="paragraph" w:customStyle="1" w:styleId="Rfrenceinterne">
    <w:name w:val="Référence interne"/>
    <w:basedOn w:val="a1"/>
    <w:next w:val="Rfrenceinterinstitutionnelle"/>
    <w:uiPriority w:val="99"/>
    <w:rsid w:val="00A226EC"/>
    <w:pPr>
      <w:spacing w:after="0"/>
      <w:ind w:left="5103" w:firstLine="0"/>
      <w:jc w:val="left"/>
    </w:pPr>
    <w:rPr>
      <w:sz w:val="24"/>
      <w:szCs w:val="24"/>
      <w:lang w:eastAsia="bg-BG"/>
    </w:rPr>
  </w:style>
  <w:style w:type="paragraph" w:customStyle="1" w:styleId="Sous-titreobjet">
    <w:name w:val="Sous-titre objet"/>
    <w:basedOn w:val="a1"/>
    <w:uiPriority w:val="99"/>
    <w:rsid w:val="00A226EC"/>
    <w:pPr>
      <w:spacing w:after="0"/>
      <w:ind w:firstLine="0"/>
      <w:jc w:val="center"/>
    </w:pPr>
    <w:rPr>
      <w:b/>
      <w:bCs/>
      <w:sz w:val="24"/>
      <w:szCs w:val="24"/>
      <w:lang w:eastAsia="bg-BG"/>
    </w:rPr>
  </w:style>
  <w:style w:type="paragraph" w:customStyle="1" w:styleId="Statut">
    <w:name w:val="Statut"/>
    <w:basedOn w:val="a1"/>
    <w:next w:val="Typedudocument"/>
    <w:uiPriority w:val="99"/>
    <w:rsid w:val="00A226EC"/>
    <w:pPr>
      <w:spacing w:before="360" w:after="0"/>
      <w:ind w:firstLine="0"/>
      <w:jc w:val="center"/>
    </w:pPr>
    <w:rPr>
      <w:sz w:val="24"/>
      <w:szCs w:val="24"/>
      <w:lang w:eastAsia="bg-BG"/>
    </w:rPr>
  </w:style>
  <w:style w:type="paragraph" w:customStyle="1" w:styleId="Titrearticle">
    <w:name w:val="Titre article"/>
    <w:basedOn w:val="a1"/>
    <w:next w:val="a1"/>
    <w:uiPriority w:val="99"/>
    <w:rsid w:val="00A226EC"/>
    <w:pPr>
      <w:keepNext/>
      <w:spacing w:before="360"/>
      <w:ind w:firstLine="0"/>
      <w:jc w:val="center"/>
    </w:pPr>
    <w:rPr>
      <w:i/>
      <w:iCs/>
      <w:sz w:val="24"/>
      <w:szCs w:val="24"/>
      <w:lang w:eastAsia="bg-BG"/>
    </w:rPr>
  </w:style>
  <w:style w:type="paragraph" w:customStyle="1" w:styleId="Titreobjet">
    <w:name w:val="Titre objet"/>
    <w:basedOn w:val="a1"/>
    <w:next w:val="Sous-titreobjet"/>
    <w:uiPriority w:val="99"/>
    <w:rsid w:val="00A226EC"/>
    <w:pPr>
      <w:spacing w:before="180" w:after="180"/>
      <w:ind w:firstLine="0"/>
      <w:jc w:val="center"/>
    </w:pPr>
    <w:rPr>
      <w:b/>
      <w:bCs/>
      <w:sz w:val="24"/>
      <w:szCs w:val="24"/>
      <w:lang w:eastAsia="bg-BG"/>
    </w:rPr>
  </w:style>
  <w:style w:type="paragraph" w:customStyle="1" w:styleId="Typedudocument">
    <w:name w:val="Type du document"/>
    <w:basedOn w:val="a1"/>
    <w:next w:val="Titreobjet"/>
    <w:uiPriority w:val="99"/>
    <w:rsid w:val="00A226EC"/>
    <w:pPr>
      <w:spacing w:before="360" w:after="180"/>
      <w:ind w:firstLine="0"/>
      <w:jc w:val="center"/>
    </w:pPr>
    <w:rPr>
      <w:b/>
      <w:bCs/>
      <w:sz w:val="24"/>
      <w:szCs w:val="24"/>
      <w:lang w:eastAsia="bg-BG"/>
    </w:rPr>
  </w:style>
  <w:style w:type="character" w:customStyle="1" w:styleId="Added">
    <w:name w:val="Added"/>
    <w:uiPriority w:val="99"/>
    <w:rsid w:val="00A226EC"/>
    <w:rPr>
      <w:b/>
      <w:bCs/>
      <w:u w:val="single"/>
      <w:shd w:val="clear" w:color="auto" w:fill="auto"/>
    </w:rPr>
  </w:style>
  <w:style w:type="character" w:customStyle="1" w:styleId="Deleted">
    <w:name w:val="Deleted"/>
    <w:uiPriority w:val="99"/>
    <w:rsid w:val="00A226EC"/>
    <w:rPr>
      <w:strike/>
      <w:shd w:val="clear" w:color="auto" w:fill="auto"/>
    </w:rPr>
  </w:style>
  <w:style w:type="paragraph" w:customStyle="1" w:styleId="Address">
    <w:name w:val="Address"/>
    <w:basedOn w:val="a1"/>
    <w:next w:val="a1"/>
    <w:uiPriority w:val="99"/>
    <w:rsid w:val="00A226EC"/>
    <w:pPr>
      <w:keepLines/>
      <w:spacing w:before="120" w:line="360" w:lineRule="auto"/>
      <w:ind w:left="3402" w:firstLine="0"/>
      <w:jc w:val="left"/>
    </w:pPr>
    <w:rPr>
      <w:sz w:val="24"/>
      <w:szCs w:val="24"/>
      <w:lang w:eastAsia="bg-BG"/>
    </w:rPr>
  </w:style>
  <w:style w:type="paragraph" w:customStyle="1" w:styleId="Objetexterne">
    <w:name w:val="Objet externe"/>
    <w:basedOn w:val="a1"/>
    <w:next w:val="a1"/>
    <w:uiPriority w:val="99"/>
    <w:rsid w:val="00A226EC"/>
    <w:pPr>
      <w:spacing w:before="120"/>
      <w:ind w:firstLine="0"/>
    </w:pPr>
    <w:rPr>
      <w:i/>
      <w:iCs/>
      <w:caps/>
      <w:sz w:val="24"/>
      <w:szCs w:val="24"/>
      <w:lang w:eastAsia="bg-BG"/>
    </w:rPr>
  </w:style>
  <w:style w:type="paragraph" w:customStyle="1" w:styleId="Pagedecouverture">
    <w:name w:val="Page de couverture"/>
    <w:basedOn w:val="a1"/>
    <w:next w:val="a1"/>
    <w:uiPriority w:val="99"/>
    <w:rsid w:val="00A226EC"/>
    <w:pPr>
      <w:spacing w:after="0"/>
      <w:ind w:firstLine="0"/>
    </w:pPr>
    <w:rPr>
      <w:sz w:val="24"/>
      <w:szCs w:val="24"/>
      <w:lang w:eastAsia="bg-BG"/>
    </w:rPr>
  </w:style>
  <w:style w:type="paragraph" w:customStyle="1" w:styleId="Supertitre">
    <w:name w:val="Supertitre"/>
    <w:basedOn w:val="a1"/>
    <w:next w:val="a1"/>
    <w:uiPriority w:val="99"/>
    <w:rsid w:val="00A226EC"/>
    <w:pPr>
      <w:spacing w:after="600"/>
      <w:ind w:firstLine="0"/>
      <w:jc w:val="center"/>
    </w:pPr>
    <w:rPr>
      <w:b/>
      <w:bCs/>
      <w:sz w:val="24"/>
      <w:szCs w:val="24"/>
      <w:lang w:eastAsia="bg-BG"/>
    </w:rPr>
  </w:style>
  <w:style w:type="paragraph" w:customStyle="1" w:styleId="Languesfaisantfoi">
    <w:name w:val="Langues faisant foi"/>
    <w:basedOn w:val="a1"/>
    <w:next w:val="a1"/>
    <w:uiPriority w:val="99"/>
    <w:rsid w:val="00A226EC"/>
    <w:pPr>
      <w:spacing w:before="360" w:after="0"/>
      <w:ind w:firstLine="0"/>
      <w:jc w:val="center"/>
    </w:pPr>
    <w:rPr>
      <w:sz w:val="24"/>
      <w:szCs w:val="24"/>
      <w:lang w:eastAsia="bg-BG"/>
    </w:rPr>
  </w:style>
  <w:style w:type="paragraph" w:customStyle="1" w:styleId="Rfrencecroise">
    <w:name w:val="Référence croisée"/>
    <w:basedOn w:val="a1"/>
    <w:uiPriority w:val="99"/>
    <w:rsid w:val="00A226EC"/>
    <w:pPr>
      <w:spacing w:after="0"/>
      <w:ind w:firstLine="0"/>
      <w:jc w:val="center"/>
    </w:pPr>
    <w:rPr>
      <w:sz w:val="24"/>
      <w:szCs w:val="24"/>
      <w:lang w:eastAsia="bg-BG"/>
    </w:rPr>
  </w:style>
  <w:style w:type="paragraph" w:customStyle="1" w:styleId="Fichefinanciretitre">
    <w:name w:val="Fiche financière titre"/>
    <w:basedOn w:val="a1"/>
    <w:next w:val="a1"/>
    <w:uiPriority w:val="99"/>
    <w:rsid w:val="00A226EC"/>
    <w:pPr>
      <w:spacing w:before="120"/>
      <w:ind w:firstLine="0"/>
      <w:jc w:val="center"/>
    </w:pPr>
    <w:rPr>
      <w:b/>
      <w:bCs/>
      <w:sz w:val="24"/>
      <w:szCs w:val="24"/>
      <w:u w:val="single"/>
      <w:lang w:eastAsia="bg-BG"/>
    </w:rPr>
  </w:style>
  <w:style w:type="paragraph" w:customStyle="1" w:styleId="DatedadoptionPagedecouverture">
    <w:name w:val="Date d'adoption (Page de couverture)"/>
    <w:basedOn w:val="Datedadoption"/>
    <w:next w:val="TitreobjetPagedecouverture"/>
    <w:uiPriority w:val="99"/>
    <w:rsid w:val="00A226EC"/>
  </w:style>
  <w:style w:type="paragraph" w:customStyle="1" w:styleId="RfrenceinterinstitutionnellePagedecouverture">
    <w:name w:val="Référence interinstitutionnelle (Page de couverture)"/>
    <w:basedOn w:val="Rfrenceinterinstitutionnelle"/>
    <w:next w:val="Confidentialit"/>
    <w:uiPriority w:val="99"/>
    <w:rsid w:val="00A226EC"/>
  </w:style>
  <w:style w:type="paragraph" w:customStyle="1" w:styleId="Sous-titreobjetPagedecouverture">
    <w:name w:val="Sous-titre objet (Page de couverture)"/>
    <w:basedOn w:val="Sous-titreobjet"/>
    <w:uiPriority w:val="99"/>
    <w:rsid w:val="00A226EC"/>
  </w:style>
  <w:style w:type="paragraph" w:customStyle="1" w:styleId="StatutPagedecouverture">
    <w:name w:val="Statut (Page de couverture)"/>
    <w:basedOn w:val="Statut"/>
    <w:next w:val="TypedudocumentPagedecouverture"/>
    <w:uiPriority w:val="99"/>
    <w:rsid w:val="00A226EC"/>
  </w:style>
  <w:style w:type="paragraph" w:customStyle="1" w:styleId="TitreobjetPagedecouverture">
    <w:name w:val="Titre objet (Page de couverture)"/>
    <w:basedOn w:val="Titreobjet"/>
    <w:next w:val="Sous-titreobjetPagedecouverture"/>
    <w:uiPriority w:val="99"/>
    <w:rsid w:val="00A226EC"/>
  </w:style>
  <w:style w:type="paragraph" w:customStyle="1" w:styleId="TypedudocumentPagedecouverture">
    <w:name w:val="Type du document (Page de couverture)"/>
    <w:basedOn w:val="Typedudocument"/>
    <w:next w:val="TitreobjetPagedecouverture"/>
    <w:uiPriority w:val="99"/>
    <w:rsid w:val="00A226EC"/>
  </w:style>
  <w:style w:type="paragraph" w:customStyle="1" w:styleId="Volume">
    <w:name w:val="Volume"/>
    <w:basedOn w:val="a1"/>
    <w:next w:val="Confidentialit"/>
    <w:uiPriority w:val="99"/>
    <w:rsid w:val="00A226EC"/>
    <w:pPr>
      <w:spacing w:after="240"/>
      <w:ind w:left="5103" w:firstLine="0"/>
      <w:jc w:val="left"/>
    </w:pPr>
    <w:rPr>
      <w:sz w:val="24"/>
      <w:szCs w:val="24"/>
      <w:lang w:eastAsia="bg-BG"/>
    </w:rPr>
  </w:style>
  <w:style w:type="paragraph" w:customStyle="1" w:styleId="IntrtEEE">
    <w:name w:val="Intérêt EEE"/>
    <w:basedOn w:val="Languesfaisantfoi"/>
    <w:next w:val="a1"/>
    <w:uiPriority w:val="99"/>
    <w:rsid w:val="00A226EC"/>
    <w:pPr>
      <w:spacing w:after="240"/>
    </w:pPr>
  </w:style>
  <w:style w:type="paragraph" w:customStyle="1" w:styleId="Accompagnant">
    <w:name w:val="Accompagnant"/>
    <w:basedOn w:val="a1"/>
    <w:next w:val="Typeacteprincipal"/>
    <w:uiPriority w:val="99"/>
    <w:rsid w:val="00A226EC"/>
    <w:pPr>
      <w:spacing w:before="180" w:after="240"/>
      <w:ind w:firstLine="0"/>
      <w:jc w:val="center"/>
    </w:pPr>
    <w:rPr>
      <w:b/>
      <w:bCs/>
      <w:sz w:val="24"/>
      <w:szCs w:val="24"/>
      <w:lang w:eastAsia="bg-BG"/>
    </w:rPr>
  </w:style>
  <w:style w:type="paragraph" w:customStyle="1" w:styleId="Typeacteprincipal">
    <w:name w:val="Type acte principal"/>
    <w:basedOn w:val="a1"/>
    <w:next w:val="Objetacteprincipal"/>
    <w:uiPriority w:val="99"/>
    <w:rsid w:val="00A226EC"/>
    <w:pPr>
      <w:spacing w:after="240"/>
      <w:ind w:firstLine="0"/>
      <w:jc w:val="center"/>
    </w:pPr>
    <w:rPr>
      <w:b/>
      <w:bCs/>
      <w:sz w:val="24"/>
      <w:szCs w:val="24"/>
      <w:lang w:eastAsia="bg-BG"/>
    </w:rPr>
  </w:style>
  <w:style w:type="paragraph" w:customStyle="1" w:styleId="Objetacteprincipal">
    <w:name w:val="Objet acte principal"/>
    <w:basedOn w:val="a1"/>
    <w:next w:val="Titrearticle"/>
    <w:uiPriority w:val="99"/>
    <w:rsid w:val="00A226EC"/>
    <w:pPr>
      <w:spacing w:after="360"/>
      <w:ind w:firstLine="0"/>
      <w:jc w:val="center"/>
    </w:pPr>
    <w:rPr>
      <w:b/>
      <w:bCs/>
      <w:sz w:val="24"/>
      <w:szCs w:val="24"/>
      <w:lang w:eastAsia="bg-BG"/>
    </w:rPr>
  </w:style>
  <w:style w:type="paragraph" w:customStyle="1" w:styleId="IntrtEEEPagedecouverture">
    <w:name w:val="Intérêt EEE (Page de couverture)"/>
    <w:basedOn w:val="IntrtEEE"/>
    <w:next w:val="Rfrencecroise"/>
    <w:uiPriority w:val="99"/>
    <w:rsid w:val="00A226EC"/>
  </w:style>
  <w:style w:type="paragraph" w:customStyle="1" w:styleId="AccompagnantPagedecouverture">
    <w:name w:val="Accompagnant (Page de couverture)"/>
    <w:basedOn w:val="Accompagnant"/>
    <w:next w:val="TypeacteprincipalPagedecouverture"/>
    <w:uiPriority w:val="99"/>
    <w:rsid w:val="00A226EC"/>
  </w:style>
  <w:style w:type="paragraph" w:customStyle="1" w:styleId="TypeacteprincipalPagedecouverture">
    <w:name w:val="Type acte principal (Page de couverture)"/>
    <w:basedOn w:val="Typeacteprincipal"/>
    <w:next w:val="ObjetacteprincipalPagedecouverture"/>
    <w:uiPriority w:val="99"/>
    <w:rsid w:val="00A226EC"/>
  </w:style>
  <w:style w:type="paragraph" w:customStyle="1" w:styleId="ObjetacteprincipalPagedecouverture">
    <w:name w:val="Objet acte principal (Page de couverture)"/>
    <w:basedOn w:val="Objetacteprincipal"/>
    <w:next w:val="Rfrencecroise"/>
    <w:uiPriority w:val="99"/>
    <w:rsid w:val="00A226EC"/>
  </w:style>
  <w:style w:type="paragraph" w:customStyle="1" w:styleId="LanguesfaisantfoiPagedecouverture">
    <w:name w:val="Langues faisant foi (Page de couverture)"/>
    <w:basedOn w:val="a1"/>
    <w:next w:val="a1"/>
    <w:uiPriority w:val="99"/>
    <w:rsid w:val="00A226EC"/>
    <w:pPr>
      <w:spacing w:before="360" w:after="0"/>
      <w:ind w:firstLine="0"/>
      <w:jc w:val="center"/>
    </w:pPr>
    <w:rPr>
      <w:sz w:val="24"/>
      <w:szCs w:val="24"/>
      <w:lang w:eastAsia="bg-BG"/>
    </w:rPr>
  </w:style>
  <w:style w:type="paragraph" w:styleId="afd">
    <w:name w:val="No Spacing"/>
    <w:link w:val="afe"/>
    <w:uiPriority w:val="99"/>
    <w:qFormat/>
    <w:rsid w:val="00A226EC"/>
    <w:pPr>
      <w:spacing w:after="120"/>
      <w:ind w:firstLine="709"/>
      <w:jc w:val="both"/>
    </w:pPr>
    <w:rPr>
      <w:sz w:val="24"/>
      <w:szCs w:val="24"/>
      <w:lang w:val="en-GB" w:eastAsia="en-GB"/>
    </w:rPr>
  </w:style>
  <w:style w:type="character" w:customStyle="1" w:styleId="afe">
    <w:name w:val="Без разредка Знак"/>
    <w:link w:val="afd"/>
    <w:uiPriority w:val="99"/>
    <w:locked/>
    <w:rsid w:val="00A226EC"/>
    <w:rPr>
      <w:rFonts w:ascii="Times New Roman" w:hAnsi="Times New Roman" w:cs="Times New Roman"/>
      <w:sz w:val="24"/>
      <w:szCs w:val="24"/>
      <w:lang w:val="en-GB" w:eastAsia="en-GB"/>
    </w:rPr>
  </w:style>
  <w:style w:type="paragraph" w:styleId="aff">
    <w:name w:val="Body Text"/>
    <w:basedOn w:val="a1"/>
    <w:link w:val="aff0"/>
    <w:uiPriority w:val="99"/>
    <w:rsid w:val="00A226EC"/>
    <w:pPr>
      <w:spacing w:after="0"/>
      <w:ind w:firstLine="0"/>
      <w:jc w:val="left"/>
    </w:pPr>
    <w:rPr>
      <w:rFonts w:ascii="Times New Roman" w:eastAsia="Times New Roman" w:hAnsi="Times New Roman" w:cs="Times New Roman"/>
      <w:sz w:val="24"/>
      <w:szCs w:val="24"/>
      <w:lang w:eastAsia="bg-BG"/>
    </w:rPr>
  </w:style>
  <w:style w:type="character" w:customStyle="1" w:styleId="aff0">
    <w:name w:val="Основен текст Знак"/>
    <w:basedOn w:val="a2"/>
    <w:link w:val="aff"/>
    <w:uiPriority w:val="99"/>
    <w:locked/>
    <w:rsid w:val="00A226EC"/>
    <w:rPr>
      <w:rFonts w:ascii="Times New Roman" w:hAnsi="Times New Roman" w:cs="Times New Roman"/>
      <w:sz w:val="20"/>
      <w:szCs w:val="20"/>
      <w:lang w:eastAsia="bg-BG"/>
    </w:rPr>
  </w:style>
  <w:style w:type="paragraph" w:customStyle="1" w:styleId="13">
    <w:name w:val="Без разредка1"/>
    <w:uiPriority w:val="99"/>
    <w:rsid w:val="00A226EC"/>
    <w:rPr>
      <w:rFonts w:cs="Calibri"/>
      <w:lang w:eastAsia="en-US"/>
    </w:rPr>
  </w:style>
  <w:style w:type="character" w:customStyle="1" w:styleId="44">
    <w:name w:val="Основен текст (4)_"/>
    <w:link w:val="410"/>
    <w:uiPriority w:val="99"/>
    <w:locked/>
    <w:rsid w:val="00A226EC"/>
    <w:rPr>
      <w:b/>
      <w:bCs/>
      <w:sz w:val="21"/>
      <w:szCs w:val="21"/>
      <w:shd w:val="clear" w:color="auto" w:fill="FFFFFF"/>
    </w:rPr>
  </w:style>
  <w:style w:type="paragraph" w:customStyle="1" w:styleId="410">
    <w:name w:val="Основен текст (4)1"/>
    <w:basedOn w:val="a1"/>
    <w:link w:val="44"/>
    <w:uiPriority w:val="99"/>
    <w:rsid w:val="00A226EC"/>
    <w:pPr>
      <w:shd w:val="clear" w:color="auto" w:fill="FFFFFF"/>
      <w:spacing w:after="180" w:line="274" w:lineRule="exact"/>
      <w:ind w:hanging="440"/>
    </w:pPr>
    <w:rPr>
      <w:b/>
      <w:bCs/>
      <w:sz w:val="21"/>
      <w:szCs w:val="21"/>
      <w:shd w:val="clear" w:color="auto" w:fill="FFFFFF"/>
      <w:lang w:eastAsia="bg-BG"/>
    </w:rPr>
  </w:style>
  <w:style w:type="paragraph" w:styleId="aff1">
    <w:name w:val="Subtitle"/>
    <w:basedOn w:val="a1"/>
    <w:link w:val="aff2"/>
    <w:uiPriority w:val="99"/>
    <w:qFormat/>
    <w:rsid w:val="00A226EC"/>
    <w:pPr>
      <w:spacing w:after="0"/>
      <w:ind w:firstLine="0"/>
      <w:jc w:val="center"/>
    </w:pPr>
    <w:rPr>
      <w:rFonts w:ascii="Times New Roman" w:eastAsia="Times New Roman" w:hAnsi="Times New Roman" w:cs="Times New Roman"/>
      <w:sz w:val="24"/>
      <w:szCs w:val="24"/>
      <w:lang w:eastAsia="bg-BG"/>
    </w:rPr>
  </w:style>
  <w:style w:type="character" w:customStyle="1" w:styleId="aff2">
    <w:name w:val="Подзаглавие Знак"/>
    <w:basedOn w:val="a2"/>
    <w:link w:val="aff1"/>
    <w:uiPriority w:val="99"/>
    <w:locked/>
    <w:rsid w:val="00A226EC"/>
    <w:rPr>
      <w:rFonts w:ascii="Times New Roman" w:hAnsi="Times New Roman" w:cs="Times New Roman"/>
      <w:snapToGrid w:val="0"/>
      <w:sz w:val="24"/>
      <w:szCs w:val="24"/>
      <w:lang w:eastAsia="bg-BG"/>
    </w:rPr>
  </w:style>
  <w:style w:type="paragraph" w:customStyle="1" w:styleId="Default">
    <w:name w:val="Default"/>
    <w:link w:val="Default0"/>
    <w:uiPriority w:val="99"/>
    <w:rsid w:val="00A226EC"/>
    <w:pPr>
      <w:autoSpaceDE w:val="0"/>
      <w:autoSpaceDN w:val="0"/>
      <w:adjustRightInd w:val="0"/>
      <w:jc w:val="center"/>
    </w:pPr>
    <w:rPr>
      <w:color w:val="000000"/>
      <w:sz w:val="16"/>
      <w:szCs w:val="16"/>
    </w:rPr>
  </w:style>
  <w:style w:type="character" w:customStyle="1" w:styleId="Default0">
    <w:name w:val="Default Знак"/>
    <w:link w:val="Default"/>
    <w:uiPriority w:val="99"/>
    <w:locked/>
    <w:rsid w:val="00A226EC"/>
    <w:rPr>
      <w:rFonts w:ascii="Times New Roman" w:hAnsi="Times New Roman" w:cs="Times New Roman"/>
      <w:color w:val="000000"/>
      <w:sz w:val="16"/>
      <w:szCs w:val="16"/>
      <w:lang w:eastAsia="bg-BG"/>
    </w:rPr>
  </w:style>
  <w:style w:type="paragraph" w:styleId="aff3">
    <w:name w:val="Body Text Indent"/>
    <w:basedOn w:val="a1"/>
    <w:link w:val="aff4"/>
    <w:uiPriority w:val="99"/>
    <w:semiHidden/>
    <w:rsid w:val="00A226EC"/>
    <w:pPr>
      <w:ind w:left="360" w:firstLine="0"/>
      <w:jc w:val="left"/>
    </w:pPr>
    <w:rPr>
      <w:rFonts w:ascii="Times New Roman" w:eastAsia="Times New Roman" w:hAnsi="Times New Roman" w:cs="Times New Roman"/>
      <w:sz w:val="20"/>
      <w:szCs w:val="20"/>
      <w:lang w:val="en-AU" w:eastAsia="bg-BG"/>
    </w:rPr>
  </w:style>
  <w:style w:type="character" w:customStyle="1" w:styleId="aff4">
    <w:name w:val="Основен текст с отстъп Знак"/>
    <w:basedOn w:val="a2"/>
    <w:link w:val="aff3"/>
    <w:uiPriority w:val="99"/>
    <w:semiHidden/>
    <w:locked/>
    <w:rsid w:val="00A226EC"/>
    <w:rPr>
      <w:rFonts w:ascii="Times New Roman" w:hAnsi="Times New Roman" w:cs="Times New Roman"/>
      <w:sz w:val="20"/>
      <w:szCs w:val="20"/>
      <w:lang w:val="en-AU" w:eastAsia="bg-BG"/>
    </w:rPr>
  </w:style>
  <w:style w:type="character" w:customStyle="1" w:styleId="420">
    <w:name w:val="Основен текст (4)20"/>
    <w:uiPriority w:val="99"/>
    <w:rsid w:val="00A226EC"/>
    <w:rPr>
      <w:b/>
      <w:bCs/>
      <w:sz w:val="21"/>
      <w:szCs w:val="21"/>
      <w:shd w:val="clear" w:color="auto" w:fill="FFFFFF"/>
    </w:rPr>
  </w:style>
  <w:style w:type="character" w:customStyle="1" w:styleId="81">
    <w:name w:val="Основен текст81"/>
    <w:uiPriority w:val="99"/>
    <w:rsid w:val="00A226EC"/>
    <w:rPr>
      <w:sz w:val="21"/>
      <w:szCs w:val="21"/>
      <w:shd w:val="clear" w:color="auto" w:fill="FFFFFF"/>
    </w:rPr>
  </w:style>
  <w:style w:type="paragraph" w:styleId="25">
    <w:name w:val="Body Text 2"/>
    <w:basedOn w:val="a1"/>
    <w:link w:val="26"/>
    <w:uiPriority w:val="99"/>
    <w:rsid w:val="00A226EC"/>
    <w:pPr>
      <w:spacing w:line="480" w:lineRule="auto"/>
      <w:ind w:firstLine="0"/>
      <w:jc w:val="left"/>
    </w:pPr>
    <w:rPr>
      <w:rFonts w:ascii="Times New Roman" w:eastAsia="Times New Roman" w:hAnsi="Times New Roman" w:cs="Times New Roman"/>
      <w:sz w:val="20"/>
      <w:szCs w:val="20"/>
      <w:lang w:val="en-AU" w:eastAsia="bg-BG"/>
    </w:rPr>
  </w:style>
  <w:style w:type="character" w:customStyle="1" w:styleId="26">
    <w:name w:val="Основен текст 2 Знак"/>
    <w:basedOn w:val="a2"/>
    <w:link w:val="25"/>
    <w:uiPriority w:val="99"/>
    <w:locked/>
    <w:rsid w:val="00A226EC"/>
    <w:rPr>
      <w:rFonts w:ascii="Times New Roman" w:hAnsi="Times New Roman" w:cs="Times New Roman"/>
      <w:sz w:val="20"/>
      <w:szCs w:val="20"/>
      <w:lang w:val="en-AU" w:eastAsia="bg-BG"/>
    </w:rPr>
  </w:style>
  <w:style w:type="paragraph" w:styleId="aff5">
    <w:name w:val="Normal (Web)"/>
    <w:basedOn w:val="a1"/>
    <w:uiPriority w:val="99"/>
    <w:rsid w:val="00A226EC"/>
    <w:pPr>
      <w:spacing w:before="100" w:beforeAutospacing="1" w:after="100" w:afterAutospacing="1"/>
      <w:ind w:firstLine="0"/>
      <w:jc w:val="left"/>
    </w:pPr>
    <w:rPr>
      <w:rFonts w:ascii="Arial" w:eastAsia="Times New Roman" w:hAnsi="Arial" w:cs="Arial"/>
      <w:color w:val="000000"/>
      <w:sz w:val="20"/>
      <w:szCs w:val="20"/>
      <w:lang w:eastAsia="bg-BG"/>
    </w:rPr>
  </w:style>
  <w:style w:type="paragraph" w:styleId="aff6">
    <w:name w:val="Plain Text"/>
    <w:aliases w:val="Char"/>
    <w:basedOn w:val="a1"/>
    <w:link w:val="aff7"/>
    <w:uiPriority w:val="99"/>
    <w:rsid w:val="00A226EC"/>
    <w:pPr>
      <w:spacing w:after="0"/>
      <w:ind w:firstLine="0"/>
      <w:jc w:val="left"/>
    </w:pPr>
    <w:rPr>
      <w:rFonts w:ascii="Courier New" w:hAnsi="Courier New" w:cs="Courier New"/>
      <w:sz w:val="20"/>
      <w:szCs w:val="20"/>
      <w:lang w:eastAsia="bg-BG"/>
    </w:rPr>
  </w:style>
  <w:style w:type="character" w:customStyle="1" w:styleId="aff7">
    <w:name w:val="Обикновен текст Знак"/>
    <w:aliases w:val="Char Знак"/>
    <w:basedOn w:val="a2"/>
    <w:link w:val="aff6"/>
    <w:uiPriority w:val="99"/>
    <w:locked/>
    <w:rsid w:val="005B2EE5"/>
    <w:rPr>
      <w:b/>
      <w:bCs/>
      <w:noProof/>
      <w:sz w:val="22"/>
      <w:szCs w:val="22"/>
      <w:lang w:val="bg-BG" w:eastAsia="en-US"/>
    </w:rPr>
  </w:style>
  <w:style w:type="character" w:customStyle="1" w:styleId="ldef">
    <w:name w:val="ldef"/>
    <w:uiPriority w:val="99"/>
    <w:rsid w:val="00A226EC"/>
  </w:style>
  <w:style w:type="paragraph" w:customStyle="1" w:styleId="Style10">
    <w:name w:val="Style10"/>
    <w:basedOn w:val="a1"/>
    <w:uiPriority w:val="99"/>
    <w:rsid w:val="00A226EC"/>
    <w:pPr>
      <w:widowControl w:val="0"/>
      <w:autoSpaceDE w:val="0"/>
      <w:autoSpaceDN w:val="0"/>
      <w:adjustRightInd w:val="0"/>
      <w:spacing w:after="0" w:line="292" w:lineRule="exact"/>
      <w:ind w:firstLine="0"/>
    </w:pPr>
    <w:rPr>
      <w:rFonts w:ascii="Arial Narrow" w:eastAsia="Times New Roman" w:hAnsi="Arial Narrow" w:cs="Arial Narrow"/>
      <w:sz w:val="24"/>
      <w:szCs w:val="24"/>
      <w:lang w:eastAsia="bg-BG"/>
    </w:rPr>
  </w:style>
  <w:style w:type="character" w:customStyle="1" w:styleId="FontStyle24">
    <w:name w:val="Font Style24"/>
    <w:uiPriority w:val="99"/>
    <w:rsid w:val="00A226EC"/>
    <w:rPr>
      <w:rFonts w:ascii="Times New Roman" w:hAnsi="Times New Roman" w:cs="Times New Roman"/>
      <w:sz w:val="20"/>
      <w:szCs w:val="20"/>
    </w:rPr>
  </w:style>
  <w:style w:type="character" w:customStyle="1" w:styleId="FontStyle25">
    <w:name w:val="Font Style25"/>
    <w:uiPriority w:val="99"/>
    <w:rsid w:val="00A226EC"/>
    <w:rPr>
      <w:rFonts w:ascii="Times New Roman" w:hAnsi="Times New Roman" w:cs="Times New Roman"/>
      <w:b/>
      <w:bCs/>
      <w:sz w:val="20"/>
      <w:szCs w:val="20"/>
    </w:rPr>
  </w:style>
  <w:style w:type="character" w:customStyle="1" w:styleId="330">
    <w:name w:val="Основен текст33"/>
    <w:uiPriority w:val="99"/>
    <w:rsid w:val="00A226EC"/>
    <w:rPr>
      <w:sz w:val="24"/>
      <w:szCs w:val="24"/>
      <w:lang w:val="en-GB" w:eastAsia="en-US"/>
    </w:rPr>
  </w:style>
  <w:style w:type="character" w:customStyle="1" w:styleId="210">
    <w:name w:val="Основен текст21"/>
    <w:uiPriority w:val="99"/>
    <w:rsid w:val="00A226EC"/>
    <w:rPr>
      <w:sz w:val="24"/>
      <w:szCs w:val="24"/>
      <w:lang w:val="en-GB" w:eastAsia="en-US"/>
    </w:rPr>
  </w:style>
  <w:style w:type="character" w:customStyle="1" w:styleId="414">
    <w:name w:val="Основен текст (4)14"/>
    <w:uiPriority w:val="99"/>
    <w:rsid w:val="00A226EC"/>
    <w:rPr>
      <w:b/>
      <w:bCs/>
      <w:sz w:val="21"/>
      <w:szCs w:val="21"/>
      <w:shd w:val="clear" w:color="auto" w:fill="FFFFFF"/>
    </w:rPr>
  </w:style>
  <w:style w:type="paragraph" w:customStyle="1" w:styleId="FR2">
    <w:name w:val="FR2"/>
    <w:uiPriority w:val="99"/>
    <w:rsid w:val="00A226EC"/>
    <w:pPr>
      <w:widowControl w:val="0"/>
      <w:jc w:val="right"/>
    </w:pPr>
    <w:rPr>
      <w:rFonts w:ascii="Arial" w:eastAsia="Times New Roman" w:hAnsi="Arial" w:cs="Arial"/>
      <w:sz w:val="24"/>
      <w:szCs w:val="24"/>
      <w:lang w:eastAsia="en-US"/>
    </w:rPr>
  </w:style>
  <w:style w:type="character" w:customStyle="1" w:styleId="FontStyle13">
    <w:name w:val="Font Style13"/>
    <w:uiPriority w:val="99"/>
    <w:rsid w:val="00A226EC"/>
    <w:rPr>
      <w:rFonts w:ascii="Times New Roman" w:hAnsi="Times New Roman" w:cs="Times New Roman"/>
      <w:b/>
      <w:bCs/>
      <w:sz w:val="26"/>
      <w:szCs w:val="26"/>
    </w:rPr>
  </w:style>
  <w:style w:type="paragraph" w:customStyle="1" w:styleId="Style5">
    <w:name w:val="Style5"/>
    <w:basedOn w:val="a1"/>
    <w:uiPriority w:val="99"/>
    <w:rsid w:val="00A226EC"/>
    <w:pPr>
      <w:widowControl w:val="0"/>
      <w:spacing w:after="0" w:line="278" w:lineRule="exact"/>
      <w:ind w:firstLine="682"/>
    </w:pPr>
    <w:rPr>
      <w:rFonts w:ascii="Times New Roman" w:eastAsia="SimSun" w:hAnsi="Times New Roman" w:cs="Times New Roman"/>
      <w:kern w:val="2"/>
      <w:sz w:val="21"/>
      <w:szCs w:val="21"/>
      <w:lang w:val="en-US" w:eastAsia="zh-CN"/>
    </w:rPr>
  </w:style>
  <w:style w:type="paragraph" w:customStyle="1" w:styleId="Style4">
    <w:name w:val="Style4"/>
    <w:basedOn w:val="a1"/>
    <w:uiPriority w:val="99"/>
    <w:rsid w:val="00A226EC"/>
    <w:pPr>
      <w:widowControl w:val="0"/>
      <w:spacing w:after="0" w:line="278" w:lineRule="exact"/>
      <w:ind w:firstLine="0"/>
    </w:pPr>
    <w:rPr>
      <w:rFonts w:ascii="Times New Roman" w:eastAsia="SimSun" w:hAnsi="Times New Roman" w:cs="Times New Roman"/>
      <w:kern w:val="2"/>
      <w:sz w:val="21"/>
      <w:szCs w:val="21"/>
      <w:lang w:val="en-US" w:eastAsia="zh-CN"/>
    </w:rPr>
  </w:style>
  <w:style w:type="paragraph" w:customStyle="1" w:styleId="w1">
    <w:name w:val="w1"/>
    <w:basedOn w:val="a1"/>
    <w:uiPriority w:val="99"/>
    <w:rsid w:val="00A226EC"/>
    <w:pPr>
      <w:spacing w:after="0"/>
      <w:ind w:firstLine="0"/>
    </w:pPr>
    <w:rPr>
      <w:rFonts w:ascii="Times New Roman" w:eastAsia="Times New Roman" w:hAnsi="Times New Roman" w:cs="Times New Roman"/>
      <w:color w:val="000000"/>
      <w:sz w:val="24"/>
      <w:szCs w:val="24"/>
      <w:lang w:val="en-US"/>
    </w:rPr>
  </w:style>
  <w:style w:type="character" w:customStyle="1" w:styleId="spelle">
    <w:name w:val="spelle"/>
    <w:uiPriority w:val="99"/>
    <w:rsid w:val="00A226EC"/>
  </w:style>
  <w:style w:type="character" w:customStyle="1" w:styleId="aff8">
    <w:name w:val="Основен текст + Удебелен"/>
    <w:uiPriority w:val="99"/>
    <w:rsid w:val="00A226EC"/>
    <w:rPr>
      <w:rFonts w:ascii="Times New Roman" w:hAnsi="Times New Roman" w:cs="Times New Roman"/>
      <w:b/>
      <w:bCs/>
      <w:spacing w:val="0"/>
      <w:sz w:val="22"/>
      <w:szCs w:val="22"/>
    </w:rPr>
  </w:style>
  <w:style w:type="character" w:customStyle="1" w:styleId="18">
    <w:name w:val="Основен текст (18)_ Знак"/>
    <w:link w:val="180"/>
    <w:uiPriority w:val="99"/>
    <w:locked/>
    <w:rsid w:val="00A226EC"/>
    <w:rPr>
      <w:shd w:val="clear" w:color="auto" w:fill="FFFFFF"/>
    </w:rPr>
  </w:style>
  <w:style w:type="paragraph" w:customStyle="1" w:styleId="180">
    <w:name w:val="Основен текст (18)_"/>
    <w:basedOn w:val="a1"/>
    <w:link w:val="18"/>
    <w:uiPriority w:val="99"/>
    <w:rsid w:val="00A226EC"/>
    <w:pPr>
      <w:shd w:val="clear" w:color="auto" w:fill="FFFFFF"/>
      <w:spacing w:before="120" w:after="0" w:line="240" w:lineRule="atLeast"/>
      <w:ind w:firstLine="0"/>
      <w:jc w:val="left"/>
    </w:pPr>
    <w:rPr>
      <w:sz w:val="20"/>
      <w:szCs w:val="20"/>
      <w:lang w:eastAsia="bg-BG"/>
    </w:rPr>
  </w:style>
  <w:style w:type="paragraph" w:customStyle="1" w:styleId="CharChar1">
    <w:name w:val="Char Char1"/>
    <w:basedOn w:val="a1"/>
    <w:link w:val="CharCharChar"/>
    <w:uiPriority w:val="99"/>
    <w:rsid w:val="00A226EC"/>
    <w:pPr>
      <w:tabs>
        <w:tab w:val="left" w:pos="709"/>
      </w:tabs>
      <w:spacing w:after="0"/>
      <w:ind w:firstLine="0"/>
      <w:jc w:val="left"/>
    </w:pPr>
    <w:rPr>
      <w:rFonts w:ascii="Tahoma" w:hAnsi="Tahoma" w:cs="Tahoma"/>
      <w:sz w:val="24"/>
      <w:szCs w:val="24"/>
      <w:lang w:val="pl-PL" w:eastAsia="pl-PL"/>
    </w:rPr>
  </w:style>
  <w:style w:type="character" w:customStyle="1" w:styleId="CharCharChar">
    <w:name w:val="Char Char Char"/>
    <w:link w:val="CharChar1"/>
    <w:uiPriority w:val="99"/>
    <w:locked/>
    <w:rsid w:val="00A226EC"/>
    <w:rPr>
      <w:rFonts w:ascii="Tahoma" w:hAnsi="Tahoma" w:cs="Tahoma"/>
      <w:sz w:val="24"/>
      <w:szCs w:val="24"/>
      <w:lang w:val="pl-PL" w:eastAsia="pl-PL"/>
    </w:rPr>
  </w:style>
  <w:style w:type="character" w:customStyle="1" w:styleId="newdocreference">
    <w:name w:val="newdocreference"/>
    <w:uiPriority w:val="99"/>
    <w:rsid w:val="00A226EC"/>
  </w:style>
  <w:style w:type="paragraph" w:styleId="aff9">
    <w:name w:val="Title"/>
    <w:basedOn w:val="a1"/>
    <w:link w:val="affa"/>
    <w:uiPriority w:val="99"/>
    <w:qFormat/>
    <w:rsid w:val="00A226EC"/>
    <w:pPr>
      <w:spacing w:after="0"/>
      <w:ind w:firstLine="0"/>
      <w:jc w:val="center"/>
    </w:pPr>
    <w:rPr>
      <w:rFonts w:ascii="Times New Roman" w:eastAsia="Times New Roman" w:hAnsi="Times New Roman" w:cs="Times New Roman"/>
      <w:b/>
      <w:bCs/>
      <w:sz w:val="32"/>
      <w:szCs w:val="32"/>
    </w:rPr>
  </w:style>
  <w:style w:type="character" w:customStyle="1" w:styleId="affa">
    <w:name w:val="Заглавие Знак"/>
    <w:basedOn w:val="a2"/>
    <w:link w:val="aff9"/>
    <w:uiPriority w:val="99"/>
    <w:locked/>
    <w:rsid w:val="00A226EC"/>
    <w:rPr>
      <w:rFonts w:ascii="Times New Roman" w:hAnsi="Times New Roman" w:cs="Times New Roman"/>
      <w:b/>
      <w:bCs/>
      <w:sz w:val="20"/>
      <w:szCs w:val="20"/>
    </w:rPr>
  </w:style>
  <w:style w:type="paragraph" w:customStyle="1" w:styleId="CharChar">
    <w:name w:val="Знак Знак Char Char"/>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customStyle="1" w:styleId="CharChar10">
    <w:name w:val="Знак Знак Char Char1"/>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styleId="27">
    <w:name w:val="Body Text Indent 2"/>
    <w:basedOn w:val="a1"/>
    <w:link w:val="28"/>
    <w:uiPriority w:val="99"/>
    <w:rsid w:val="00A226EC"/>
    <w:pPr>
      <w:spacing w:line="480" w:lineRule="auto"/>
      <w:ind w:left="283" w:firstLine="0"/>
      <w:jc w:val="left"/>
    </w:pPr>
    <w:rPr>
      <w:rFonts w:ascii="Arial Unicode MS" w:eastAsia="Times New Roman" w:cs="Arial Unicode MS"/>
      <w:color w:val="000000"/>
      <w:sz w:val="24"/>
      <w:szCs w:val="24"/>
      <w:lang w:eastAsia="bg-BG"/>
    </w:rPr>
  </w:style>
  <w:style w:type="character" w:customStyle="1" w:styleId="28">
    <w:name w:val="Основен текст с отстъп 2 Знак"/>
    <w:basedOn w:val="a2"/>
    <w:link w:val="27"/>
    <w:uiPriority w:val="99"/>
    <w:locked/>
    <w:rsid w:val="00A226EC"/>
    <w:rPr>
      <w:rFonts w:ascii="Arial Unicode MS" w:eastAsia="Times New Roman" w:cs="Arial Unicode MS"/>
      <w:color w:val="000000"/>
      <w:sz w:val="24"/>
      <w:szCs w:val="24"/>
    </w:rPr>
  </w:style>
  <w:style w:type="character" w:customStyle="1" w:styleId="legaldocreference1">
    <w:name w:val="legaldocreference1"/>
    <w:uiPriority w:val="99"/>
    <w:rsid w:val="00A226EC"/>
    <w:rPr>
      <w:color w:val="auto"/>
      <w:u w:val="single"/>
    </w:rPr>
  </w:style>
  <w:style w:type="table" w:customStyle="1" w:styleId="110">
    <w:name w:val="Мрежа в таблица1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Мрежа в таблица2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Мрежа в таблица3"/>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Мрежа в таблица4"/>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Мрежа в таблица5"/>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Мрежа в таблица6"/>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Мрежа в таблица7"/>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Мрежа в таблица8"/>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Мрежа в таблица9"/>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Знак Знак Char Char Знак Знак"/>
    <w:basedOn w:val="a1"/>
    <w:uiPriority w:val="99"/>
    <w:semiHidden/>
    <w:rsid w:val="009E7FEE"/>
    <w:pPr>
      <w:tabs>
        <w:tab w:val="left" w:pos="709"/>
      </w:tabs>
      <w:spacing w:after="0"/>
      <w:ind w:firstLine="0"/>
      <w:jc w:val="left"/>
    </w:pPr>
    <w:rPr>
      <w:rFonts w:ascii="Futura Bk" w:hAnsi="Futura Bk" w:cs="Futura Bk"/>
      <w:sz w:val="20"/>
      <w:szCs w:val="20"/>
      <w:lang w:val="pl-PL" w:eastAsia="pl-PL"/>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semiHidden/>
    <w:locked/>
    <w:rsid w:val="004F28E9"/>
    <w:rPr>
      <w:rFonts w:ascii="Times New Roman" w:hAnsi="Times New Roman" w:cs="Times New Roman"/>
      <w:lang w:eastAsia="en-US"/>
    </w:rPr>
  </w:style>
  <w:style w:type="paragraph" w:customStyle="1" w:styleId="14">
    <w:name w:val="Списък на абзаци1"/>
    <w:basedOn w:val="a1"/>
    <w:link w:val="ListParagraphChar"/>
    <w:uiPriority w:val="99"/>
    <w:rsid w:val="00E87093"/>
    <w:pPr>
      <w:spacing w:after="0"/>
      <w:ind w:left="720" w:firstLine="0"/>
      <w:jc w:val="left"/>
    </w:pPr>
    <w:rPr>
      <w:rFonts w:cs="Times New Roman"/>
      <w:sz w:val="24"/>
      <w:szCs w:val="24"/>
      <w:lang w:val="en-US"/>
    </w:rPr>
  </w:style>
  <w:style w:type="character" w:customStyle="1" w:styleId="ListParagraphChar">
    <w:name w:val="List Paragraph Char"/>
    <w:link w:val="14"/>
    <w:uiPriority w:val="99"/>
    <w:locked/>
    <w:rsid w:val="00E87093"/>
    <w:rPr>
      <w:rFonts w:ascii="Times New Roman" w:hAnsi="Times New Roman" w:cs="Times New Roman"/>
      <w:sz w:val="24"/>
      <w:szCs w:val="24"/>
      <w:lang w:val="en-US" w:eastAsia="en-US"/>
    </w:rPr>
  </w:style>
  <w:style w:type="paragraph" w:customStyle="1" w:styleId="CharChar2">
    <w:name w:val="Знак Знак Char Char Знак Знак2"/>
    <w:basedOn w:val="a1"/>
    <w:uiPriority w:val="99"/>
    <w:semiHidden/>
    <w:rsid w:val="00E87093"/>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CharChar11">
    <w:name w:val="Знак Знак Char Char Знак Знак1"/>
    <w:basedOn w:val="a1"/>
    <w:uiPriority w:val="99"/>
    <w:semiHidden/>
    <w:rsid w:val="000D0F29"/>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affb">
    <w:name w:val="Знак Знак"/>
    <w:basedOn w:val="a1"/>
    <w:uiPriority w:val="99"/>
    <w:semiHidden/>
    <w:rsid w:val="00C52B29"/>
    <w:pPr>
      <w:tabs>
        <w:tab w:val="left" w:pos="709"/>
      </w:tabs>
      <w:spacing w:after="0"/>
      <w:ind w:firstLine="0"/>
      <w:jc w:val="left"/>
    </w:pPr>
    <w:rPr>
      <w:rFonts w:ascii="Futura Bk" w:hAnsi="Futura Bk" w:cs="Futura Bk"/>
      <w:sz w:val="20"/>
      <w:szCs w:val="20"/>
      <w:lang w:val="pl-PL" w:eastAsia="pl-PL"/>
    </w:rPr>
  </w:style>
  <w:style w:type="paragraph" w:customStyle="1" w:styleId="310">
    <w:name w:val="3 1"/>
    <w:uiPriority w:val="99"/>
    <w:rsid w:val="005B2EE5"/>
    <w:pPr>
      <w:tabs>
        <w:tab w:val="left" w:pos="-720"/>
        <w:tab w:val="left" w:pos="0"/>
        <w:tab w:val="decimal" w:pos="720"/>
      </w:tabs>
      <w:suppressAutoHyphens/>
      <w:ind w:firstLine="720"/>
    </w:pPr>
    <w:rPr>
      <w:rFonts w:ascii="Courier" w:hAnsi="Courier" w:cs="Courier"/>
      <w:sz w:val="24"/>
      <w:szCs w:val="24"/>
      <w:lang w:val="en-US" w:eastAsia="en-US"/>
    </w:rPr>
  </w:style>
  <w:style w:type="character" w:customStyle="1" w:styleId="Bodytext">
    <w:name w:val="Body text_"/>
    <w:link w:val="Bodytext1"/>
    <w:uiPriority w:val="99"/>
    <w:locked/>
    <w:rsid w:val="008E3CE4"/>
    <w:rPr>
      <w:sz w:val="23"/>
      <w:szCs w:val="23"/>
      <w:shd w:val="clear" w:color="auto" w:fill="FFFFFF"/>
    </w:rPr>
  </w:style>
  <w:style w:type="paragraph" w:customStyle="1" w:styleId="Bodytext1">
    <w:name w:val="Body text1"/>
    <w:basedOn w:val="a1"/>
    <w:link w:val="Bodytext"/>
    <w:uiPriority w:val="99"/>
    <w:rsid w:val="008E3CE4"/>
    <w:pPr>
      <w:widowControl w:val="0"/>
      <w:shd w:val="clear" w:color="auto" w:fill="FFFFFF"/>
      <w:spacing w:before="120" w:line="275" w:lineRule="exact"/>
      <w:ind w:firstLine="0"/>
    </w:pPr>
    <w:rPr>
      <w:sz w:val="23"/>
      <w:szCs w:val="23"/>
      <w:shd w:val="clear" w:color="auto" w:fill="FFFFFF"/>
      <w:lang w:eastAsia="bg-BG"/>
    </w:rPr>
  </w:style>
  <w:style w:type="paragraph" w:customStyle="1" w:styleId="15">
    <w:name w:val="Знак Знак1"/>
    <w:basedOn w:val="a1"/>
    <w:uiPriority w:val="99"/>
    <w:semiHidden/>
    <w:rsid w:val="00B77E8A"/>
    <w:pPr>
      <w:tabs>
        <w:tab w:val="left" w:pos="709"/>
      </w:tabs>
      <w:spacing w:after="0"/>
      <w:ind w:firstLine="0"/>
      <w:jc w:val="left"/>
    </w:pPr>
    <w:rPr>
      <w:rFonts w:ascii="Futura Bk" w:hAnsi="Futura Bk" w:cs="Futura Bk"/>
      <w:sz w:val="20"/>
      <w:szCs w:val="20"/>
      <w:lang w:val="pl-PL" w:eastAsia="pl-PL"/>
    </w:rPr>
  </w:style>
  <w:style w:type="paragraph" w:customStyle="1" w:styleId="CharChar20">
    <w:name w:val="Знак Знак Char Char2"/>
    <w:basedOn w:val="a1"/>
    <w:uiPriority w:val="99"/>
    <w:semiHidden/>
    <w:rsid w:val="00830159"/>
    <w:pPr>
      <w:tabs>
        <w:tab w:val="left" w:pos="709"/>
      </w:tabs>
      <w:spacing w:after="0"/>
      <w:ind w:firstLine="0"/>
      <w:jc w:val="left"/>
    </w:pPr>
    <w:rPr>
      <w:rFonts w:ascii="Futura Bk" w:hAnsi="Futura Bk" w:cs="Futura Bk"/>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5564">
      <w:marLeft w:val="0"/>
      <w:marRight w:val="0"/>
      <w:marTop w:val="0"/>
      <w:marBottom w:val="0"/>
      <w:divBdr>
        <w:top w:val="none" w:sz="0" w:space="0" w:color="auto"/>
        <w:left w:val="none" w:sz="0" w:space="0" w:color="auto"/>
        <w:bottom w:val="none" w:sz="0" w:space="0" w:color="auto"/>
        <w:right w:val="none" w:sz="0" w:space="0" w:color="auto"/>
      </w:divBdr>
    </w:div>
    <w:div w:id="621035565">
      <w:marLeft w:val="0"/>
      <w:marRight w:val="0"/>
      <w:marTop w:val="0"/>
      <w:marBottom w:val="0"/>
      <w:divBdr>
        <w:top w:val="none" w:sz="0" w:space="0" w:color="auto"/>
        <w:left w:val="none" w:sz="0" w:space="0" w:color="auto"/>
        <w:bottom w:val="none" w:sz="0" w:space="0" w:color="auto"/>
        <w:right w:val="none" w:sz="0" w:space="0" w:color="auto"/>
      </w:divBdr>
    </w:div>
    <w:div w:id="621035566">
      <w:marLeft w:val="0"/>
      <w:marRight w:val="0"/>
      <w:marTop w:val="0"/>
      <w:marBottom w:val="0"/>
      <w:divBdr>
        <w:top w:val="none" w:sz="0" w:space="0" w:color="auto"/>
        <w:left w:val="none" w:sz="0" w:space="0" w:color="auto"/>
        <w:bottom w:val="none" w:sz="0" w:space="0" w:color="auto"/>
        <w:right w:val="none" w:sz="0" w:space="0" w:color="auto"/>
      </w:divBdr>
    </w:div>
    <w:div w:id="621035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9" TargetMode="External"/><Relationship Id="rId13" Type="http://schemas.openxmlformats.org/officeDocument/2006/relationships/hyperlink" Target="https://web6.ciela.net/Document/LinkToDocumentReference?fromDocumentId=2136735703&amp;dbId=0&amp;refId=27035064" TargetMode="External"/><Relationship Id="rId3" Type="http://schemas.openxmlformats.org/officeDocument/2006/relationships/settings" Target="settings.xml"/><Relationship Id="rId7" Type="http://schemas.openxmlformats.org/officeDocument/2006/relationships/hyperlink" Target="https://web6.ciela.net/Document/LinkToDocumentReference?fromDocumentId=2136735703&amp;dbId=0&amp;refId=27035058" TargetMode="External"/><Relationship Id="rId12" Type="http://schemas.openxmlformats.org/officeDocument/2006/relationships/hyperlink" Target="https://web6.ciela.net/Document/LinkToDocumentReference?fromDocumentId=2136735703&amp;dbId=0&amp;refId=27035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6.ciela.net/Document/LinkToDocumentReference?fromDocumentId=2136735703&amp;dbId=0&amp;refId=27035062" TargetMode="External"/><Relationship Id="rId5" Type="http://schemas.openxmlformats.org/officeDocument/2006/relationships/footnotes" Target="footnotes.xml"/><Relationship Id="rId15" Type="http://schemas.openxmlformats.org/officeDocument/2006/relationships/hyperlink" Target="https://web6.ciela.net/Document/LinkToDocumentReference?fromDocumentId=2136735703&amp;dbId=0&amp;refId=27082849" TargetMode="External"/><Relationship Id="rId10" Type="http://schemas.openxmlformats.org/officeDocument/2006/relationships/hyperlink" Target="https://web6.ciela.net/Document/LinkToDocumentReference?fromDocumentId=2136735703&amp;dbId=0&amp;refId=27035061" TargetMode="External"/><Relationship Id="rId4" Type="http://schemas.openxmlformats.org/officeDocument/2006/relationships/webSettings" Target="webSettings.xml"/><Relationship Id="rId9" Type="http://schemas.openxmlformats.org/officeDocument/2006/relationships/hyperlink" Target="https://web6.ciela.net/Document/LinkToDocumentReference?fromDocumentId=2136735703&amp;dbId=0&amp;refId=27035060" TargetMode="External"/><Relationship Id="rId14" Type="http://schemas.openxmlformats.org/officeDocument/2006/relationships/hyperlink" Target="https://web6.ciela.net/Document/LinkToDocumentReference?fromDocumentId=2136735703&amp;dbId=0&amp;refId=27036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20258</Words>
  <Characters>115473</Characters>
  <Application>Microsoft Office Word</Application>
  <DocSecurity>0</DocSecurity>
  <Lines>962</Lines>
  <Paragraphs>270</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2020-03-09T12:04:00Z</cp:lastPrinted>
  <dcterms:created xsi:type="dcterms:W3CDTF">2020-03-09T13:47:00Z</dcterms:created>
  <dcterms:modified xsi:type="dcterms:W3CDTF">2020-03-09T13:50:00Z</dcterms:modified>
</cp:coreProperties>
</file>